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National University of Computer and Emerging Sciences</w:t>
      </w:r>
      <w:r w:rsidDel="00000000" w:rsidR="00000000" w:rsidRPr="00000000">
        <w:rPr>
          <w:rtl w:val="0"/>
        </w:rPr>
      </w:r>
    </w:p>
    <w:p w:rsidR="00000000" w:rsidDel="00000000" w:rsidP="00000000" w:rsidRDefault="00000000" w:rsidRPr="00000000" w14:paraId="00000002">
      <w:pPr>
        <w:widowControl w:val="0"/>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3">
      <w:pPr>
        <w:widowControl w:val="0"/>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4">
      <w:pPr>
        <w:widowControl w:val="0"/>
        <w:spacing w:after="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5">
      <w:pPr>
        <w:widowControl w:val="0"/>
        <w:spacing w:after="0" w:line="240" w:lineRule="auto"/>
        <w:jc w:val="center"/>
        <w:rPr>
          <w:rFonts w:ascii="Calibri" w:cs="Calibri" w:eastAsia="Calibri" w:hAnsi="Calibri"/>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1879600</wp:posOffset>
            </wp:positionH>
            <wp:positionV relativeFrom="paragraph">
              <wp:posOffset>6985</wp:posOffset>
            </wp:positionV>
            <wp:extent cx="2019300" cy="1732915"/>
            <wp:effectExtent b="0" l="0" r="0" t="0"/>
            <wp:wrapSquare wrapText="right" distB="0" distT="0" distL="114300" distR="114300"/>
            <wp:docPr id="427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019300" cy="1732915"/>
                    </a:xfrm>
                    <a:prstGeom prst="rect"/>
                    <a:ln/>
                  </pic:spPr>
                </pic:pic>
              </a:graphicData>
            </a:graphic>
          </wp:anchor>
        </w:drawing>
      </w:r>
    </w:p>
    <w:p w:rsidR="00000000" w:rsidDel="00000000" w:rsidP="00000000" w:rsidRDefault="00000000" w:rsidRPr="00000000" w14:paraId="00000006">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7">
      <w:pPr>
        <w:widowControl w:val="0"/>
        <w:spacing w:after="0" w:line="240" w:lineRule="auto"/>
        <w:rPr>
          <w:rFonts w:ascii="Calibri" w:cs="Calibri" w:eastAsia="Calibri" w:hAnsi="Calibri"/>
          <w:color w:val="000000"/>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tl w:val="0"/>
        </w:rPr>
      </w:r>
    </w:p>
    <w:p w:rsidR="00000000" w:rsidDel="00000000" w:rsidP="00000000" w:rsidRDefault="00000000" w:rsidRPr="00000000" w14:paraId="00000008">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9">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A">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B">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C">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D">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0E">
      <w:pPr>
        <w:widowControl w:val="0"/>
        <w:spacing w:after="0" w:line="240" w:lineRule="auto"/>
        <w:jc w:val="center"/>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0F">
      <w:pPr>
        <w:widowControl w:val="0"/>
        <w:spacing w:after="0" w:line="240" w:lineRule="auto"/>
        <w:jc w:val="cente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Laboratory Manuals</w:t>
      </w:r>
    </w:p>
    <w:p w:rsidR="00000000" w:rsidDel="00000000" w:rsidP="00000000" w:rsidRDefault="00000000" w:rsidRPr="00000000" w14:paraId="00000010">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1">
      <w:pPr>
        <w:keepNext w:val="1"/>
        <w:widowControl w:val="0"/>
        <w:spacing w:after="0" w:line="240" w:lineRule="auto"/>
        <w:jc w:val="center"/>
        <w:rPr>
          <w:rFonts w:ascii="Times New Roman" w:cs="Times New Roman" w:eastAsia="Times New Roman" w:hAnsi="Times New Roman"/>
          <w:i w:val="1"/>
          <w:color w:val="000000"/>
          <w:sz w:val="36"/>
          <w:szCs w:val="36"/>
        </w:rPr>
      </w:pPr>
      <w:r w:rsidDel="00000000" w:rsidR="00000000" w:rsidRPr="00000000">
        <w:rPr>
          <w:rFonts w:ascii="Times New Roman" w:cs="Times New Roman" w:eastAsia="Times New Roman" w:hAnsi="Times New Roman"/>
          <w:i w:val="1"/>
          <w:color w:val="000000"/>
          <w:sz w:val="36"/>
          <w:szCs w:val="36"/>
          <w:rtl w:val="0"/>
        </w:rPr>
        <w:t xml:space="preserve">for</w:t>
      </w:r>
    </w:p>
    <w:p w:rsidR="00000000" w:rsidDel="00000000" w:rsidP="00000000" w:rsidRDefault="00000000" w:rsidRPr="00000000" w14:paraId="00000012">
      <w:pPr>
        <w:keepNext w:val="1"/>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3">
      <w:pPr>
        <w:widowControl w:val="0"/>
        <w:spacing w:after="0" w:line="240" w:lineRule="auto"/>
        <w:jc w:val="center"/>
        <w:rPr>
          <w:sz w:val="28"/>
          <w:szCs w:val="28"/>
        </w:rPr>
      </w:pPr>
      <w:r w:rsidDel="00000000" w:rsidR="00000000" w:rsidRPr="00000000">
        <w:rPr>
          <w:rFonts w:ascii="Times New Roman" w:cs="Times New Roman" w:eastAsia="Times New Roman" w:hAnsi="Times New Roman"/>
          <w:b w:val="1"/>
          <w:sz w:val="44"/>
          <w:szCs w:val="44"/>
          <w:rtl w:val="0"/>
        </w:rPr>
        <w:t xml:space="preserve">Database Systems Lab</w:t>
      </w:r>
      <w:r w:rsidDel="00000000" w:rsidR="00000000" w:rsidRPr="00000000">
        <w:rPr>
          <w:rtl w:val="0"/>
        </w:rPr>
      </w:r>
    </w:p>
    <w:p w:rsidR="00000000" w:rsidDel="00000000" w:rsidP="00000000" w:rsidRDefault="00000000" w:rsidRPr="00000000" w14:paraId="00000014">
      <w:pPr>
        <w:keepNext w:val="1"/>
        <w:widowControl w:val="0"/>
        <w:spacing w:after="0" w:before="240" w:lin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sz w:val="36"/>
          <w:szCs w:val="36"/>
          <w:rtl w:val="0"/>
        </w:rPr>
        <w:t xml:space="preserve">(CL -2005)</w:t>
      </w:r>
      <w:r w:rsidDel="00000000" w:rsidR="00000000" w:rsidRPr="00000000">
        <w:rPr>
          <w:rtl w:val="0"/>
        </w:rPr>
      </w:r>
    </w:p>
    <w:p w:rsidR="00000000" w:rsidDel="00000000" w:rsidP="00000000" w:rsidRDefault="00000000" w:rsidRPr="00000000" w14:paraId="00000015">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6">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17">
      <w:pPr>
        <w:widowControl w:val="0"/>
        <w:spacing w:after="0" w:line="240" w:lineRule="auto"/>
        <w:jc w:val="center"/>
        <w:rPr>
          <w:rFonts w:ascii="Calibri" w:cs="Calibri" w:eastAsia="Calibri" w:hAnsi="Calibri"/>
          <w:color w:val="000000"/>
        </w:rPr>
      </w:pPr>
      <w:r w:rsidDel="00000000" w:rsidR="00000000" w:rsidRPr="00000000">
        <w:rPr>
          <w:rtl w:val="0"/>
        </w:rPr>
      </w:r>
    </w:p>
    <w:tbl>
      <w:tblPr>
        <w:tblStyle w:val="Table1"/>
        <w:tblW w:w="6180.0" w:type="dxa"/>
        <w:jc w:val="center"/>
        <w:tblLayout w:type="fixed"/>
        <w:tblLook w:val="0000"/>
      </w:tblPr>
      <w:tblGrid>
        <w:gridCol w:w="2595"/>
        <w:gridCol w:w="3480"/>
        <w:gridCol w:w="105"/>
        <w:tblGridChange w:id="0">
          <w:tblGrid>
            <w:gridCol w:w="2595"/>
            <w:gridCol w:w="3480"/>
            <w:gridCol w:w="105"/>
          </w:tblGrid>
        </w:tblGridChange>
      </w:tblGrid>
      <w:tr>
        <w:trPr>
          <w:cantSplit w:val="0"/>
          <w:trHeight w:val="284"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18">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Course Instructor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9">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Ms. Aleena Ahmad</w:t>
            </w:r>
          </w:p>
        </w:tc>
      </w:tr>
      <w:tr>
        <w:trPr>
          <w:cantSplit w:val="0"/>
          <w:trHeight w:val="59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1B">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 Instructor</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C">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Muhammad Kamran</w:t>
            </w:r>
          </w:p>
        </w:tc>
      </w:tr>
      <w:tr>
        <w:trPr>
          <w:cantSplit w:val="0"/>
          <w:trHeight w:val="591"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1E">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 TA</w:t>
            </w:r>
          </w:p>
        </w:tc>
        <w:tc>
          <w:tcPr>
            <w:gridSpan w:val="2"/>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F">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Abdullah Naeem</w:t>
            </w:r>
          </w:p>
        </w:tc>
      </w:tr>
      <w:tr>
        <w:trPr>
          <w:cantSplit w:val="0"/>
          <w:trHeight w:val="307" w:hRule="atLeast"/>
          <w:tblHeader w:val="0"/>
        </w:trPr>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1">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Section</w:t>
            </w:r>
          </w:p>
        </w:tc>
        <w:tc>
          <w:tcPr>
            <w:gridSpan w:val="2"/>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2">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BCS-4F</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4">
            <w:pPr>
              <w:widowControl w:val="0"/>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Semester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25">
            <w:pPr>
              <w:spacing w:after="160" w:line="259" w:lineRule="auto"/>
              <w:ind w:left="-15"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sz w:val="32"/>
                <w:szCs w:val="32"/>
                <w:rtl w:val="0"/>
              </w:rPr>
              <w:t xml:space="preserve">Spring 2025</w:t>
            </w:r>
            <w:r w:rsidDel="00000000" w:rsidR="00000000" w:rsidRPr="00000000">
              <w:rPr>
                <w:rtl w:val="0"/>
              </w:rPr>
            </w:r>
          </w:p>
        </w:tc>
      </w:tr>
    </w:tbl>
    <w:p w:rsidR="00000000" w:rsidDel="00000000" w:rsidP="00000000" w:rsidRDefault="00000000" w:rsidRPr="00000000" w14:paraId="00000026">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7">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8">
      <w:pPr>
        <w:widowControl w:val="0"/>
        <w:spacing w:after="0" w:line="240" w:lineRule="auto"/>
        <w:jc w:val="cente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9">
      <w:pPr>
        <w:widowControl w:val="0"/>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2A">
      <w:pPr>
        <w:widowControl w:val="0"/>
        <w:spacing w:after="0" w:line="240" w:lineRule="auto"/>
        <w:rPr>
          <w:rFonts w:ascii="Calibri" w:cs="Calibri" w:eastAsia="Calibri" w:hAnsi="Calibri"/>
          <w:i w:val="1"/>
          <w:color w:val="000000"/>
        </w:rPr>
      </w:pPr>
      <w:r w:rsidDel="00000000" w:rsidR="00000000" w:rsidRPr="00000000">
        <w:rPr>
          <w:rtl w:val="0"/>
        </w:rPr>
      </w:r>
    </w:p>
    <w:p w:rsidR="00000000" w:rsidDel="00000000" w:rsidP="00000000" w:rsidRDefault="00000000" w:rsidRPr="00000000" w14:paraId="0000002B">
      <w:pPr>
        <w:widowControl w:val="0"/>
        <w:spacing w:after="0" w:line="240" w:lineRule="auto"/>
        <w:jc w:val="center"/>
        <w:rPr>
          <w:rFonts w:ascii="Calibri" w:cs="Calibri" w:eastAsia="Calibri" w:hAnsi="Calibri"/>
          <w:i w:val="1"/>
          <w:color w:val="000000"/>
          <w:sz w:val="28"/>
          <w:szCs w:val="28"/>
        </w:rPr>
      </w:pPr>
      <w:r w:rsidDel="00000000" w:rsidR="00000000" w:rsidRPr="00000000">
        <w:rPr>
          <w:rFonts w:ascii="Times New Roman" w:cs="Times New Roman" w:eastAsia="Times New Roman" w:hAnsi="Times New Roman"/>
          <w:i w:val="1"/>
          <w:color w:val="000000"/>
          <w:sz w:val="32"/>
          <w:szCs w:val="32"/>
          <w:rtl w:val="0"/>
        </w:rPr>
        <w:t xml:space="preserve">Department of Computer Science</w:t>
      </w:r>
      <w:r w:rsidDel="00000000" w:rsidR="00000000" w:rsidRPr="00000000">
        <w:rPr>
          <w:rtl w:val="0"/>
        </w:rPr>
      </w:r>
    </w:p>
    <w:p w:rsidR="00000000" w:rsidDel="00000000" w:rsidP="00000000" w:rsidRDefault="00000000" w:rsidRPr="00000000" w14:paraId="0000002C">
      <w:pPr>
        <w:jc w:val="center"/>
        <w:rPr/>
      </w:pPr>
      <w:bookmarkStart w:colFirst="0" w:colLast="0" w:name="_heading=h.gjdgxs" w:id="0"/>
      <w:bookmarkEnd w:id="0"/>
      <w:r w:rsidDel="00000000" w:rsidR="00000000" w:rsidRPr="00000000">
        <w:rPr>
          <w:rFonts w:ascii="Times New Roman" w:cs="Times New Roman" w:eastAsia="Times New Roman" w:hAnsi="Times New Roman"/>
          <w:i w:val="1"/>
          <w:color w:val="000000"/>
          <w:sz w:val="32"/>
          <w:szCs w:val="32"/>
          <w:rtl w:val="0"/>
        </w:rPr>
        <w:t xml:space="preserve">FAST-NU, Lahore, Pakistan</w:t>
      </w:r>
      <w:r w:rsidDel="00000000" w:rsidR="00000000" w:rsidRPr="00000000">
        <w:br w:type="page"/>
      </w:r>
      <w:r w:rsidDel="00000000" w:rsidR="00000000" w:rsidRPr="00000000">
        <w:rPr>
          <w:b w:val="1"/>
          <w:sz w:val="36"/>
          <w:szCs w:val="36"/>
          <w:rtl w:val="0"/>
        </w:rPr>
        <w:t xml:space="preserve">Lab Manual 07</w:t>
      </w:r>
      <w:r w:rsidDel="00000000" w:rsidR="00000000" w:rsidRPr="00000000">
        <w:rPr>
          <w:rtl w:val="0"/>
        </w:rPr>
      </w:r>
    </w:p>
    <w:p w:rsidR="00000000" w:rsidDel="00000000" w:rsidP="00000000" w:rsidRDefault="00000000" w:rsidRPr="00000000" w14:paraId="0000002D">
      <w:pPr>
        <w:pStyle w:val="Heading1"/>
        <w:spacing w:before="0" w:lineRule="auto"/>
        <w:jc w:val="both"/>
        <w:rPr>
          <w:rFonts w:ascii="Times New Roman" w:cs="Times New Roman" w:eastAsia="Times New Roman" w:hAnsi="Times New Roman"/>
        </w:rPr>
      </w:pPr>
      <w:bookmarkStart w:colFirst="0" w:colLast="0" w:name="_heading=h.tc7hqj1oe9xv" w:id="1"/>
      <w:bookmarkEnd w:id="1"/>
      <w:r w:rsidDel="00000000" w:rsidR="00000000" w:rsidRPr="00000000">
        <w:rPr>
          <w:rFonts w:ascii="Times New Roman" w:cs="Times New Roman" w:eastAsia="Times New Roman" w:hAnsi="Times New Roman"/>
          <w:rtl w:val="0"/>
        </w:rPr>
        <w:t xml:space="preserve">SQL</w:t>
      </w:r>
    </w:p>
    <w:p w:rsidR="00000000" w:rsidDel="00000000" w:rsidP="00000000" w:rsidRDefault="00000000" w:rsidRPr="00000000" w14:paraId="0000002E">
      <w:pPr>
        <w:rPr/>
      </w:pPr>
      <w:r w:rsidDel="00000000" w:rsidR="00000000" w:rsidRPr="00000000">
        <w:rPr>
          <w:rtl w:val="0"/>
        </w:rPr>
        <w:t xml:space="preserve">SQL tutorial gives unique learning on Structured Query Language and it helps to make practice on SQL commands which provides immediate results. SQL is a language of database, it includes database creation, deletion, fetching rows and modifying rows etc. SQL is an ANSI (American National Standards Institute) standard, but there are many different versions of the SQL language.</w:t>
      </w:r>
    </w:p>
    <w:p w:rsidR="00000000" w:rsidDel="00000000" w:rsidP="00000000" w:rsidRDefault="00000000" w:rsidRPr="00000000" w14:paraId="0000002F">
      <w:pPr>
        <w:rPr/>
      </w:pPr>
      <w:r w:rsidDel="00000000" w:rsidR="00000000" w:rsidRPr="00000000">
        <w:rPr>
          <w:rFonts w:ascii="Times New Roman" w:cs="Times New Roman" w:eastAsia="Times New Roman" w:hAnsi="Times New Roman"/>
          <w:b w:val="1"/>
          <w:color w:val="2e75b5"/>
          <w:sz w:val="28"/>
          <w:szCs w:val="28"/>
          <w:rtl w:val="0"/>
        </w:rPr>
        <w:t xml:space="preserve">Why SQL?</w:t>
      </w:r>
      <w:r w:rsidDel="00000000" w:rsidR="00000000" w:rsidRPr="00000000">
        <w:rPr>
          <w:rtl w:val="0"/>
        </w:rPr>
        <w:t xml:space="preserve"> </w:t>
      </w:r>
    </w:p>
    <w:p w:rsidR="00000000" w:rsidDel="00000000" w:rsidP="00000000" w:rsidRDefault="00000000" w:rsidRPr="00000000" w14:paraId="00000030">
      <w:pPr>
        <w:numPr>
          <w:ilvl w:val="0"/>
          <w:numId w:val="7"/>
        </w:numPr>
        <w:spacing w:after="0" w:lineRule="auto"/>
        <w:ind w:left="720" w:hanging="360"/>
        <w:rPr>
          <w:u w:val="none"/>
        </w:rPr>
      </w:pPr>
      <w:r w:rsidDel="00000000" w:rsidR="00000000" w:rsidRPr="00000000">
        <w:rPr>
          <w:rtl w:val="0"/>
        </w:rPr>
        <w:t xml:space="preserve">Allows users to access data in relational database management systems.  </w:t>
      </w:r>
      <w:r w:rsidDel="00000000" w:rsidR="00000000" w:rsidRPr="00000000">
        <w:rPr>
          <w:rtl w:val="0"/>
        </w:rPr>
      </w:r>
    </w:p>
    <w:p w:rsidR="00000000" w:rsidDel="00000000" w:rsidP="00000000" w:rsidRDefault="00000000" w:rsidRPr="00000000" w14:paraId="00000031">
      <w:pPr>
        <w:numPr>
          <w:ilvl w:val="0"/>
          <w:numId w:val="7"/>
        </w:numPr>
        <w:spacing w:after="0" w:lineRule="auto"/>
        <w:ind w:left="720" w:hanging="360"/>
        <w:rPr>
          <w:u w:val="none"/>
        </w:rPr>
      </w:pPr>
      <w:r w:rsidDel="00000000" w:rsidR="00000000" w:rsidRPr="00000000">
        <w:rPr>
          <w:rtl w:val="0"/>
        </w:rPr>
        <w:t xml:space="preserve">Allows users to describe the data.  </w:t>
      </w:r>
      <w:r w:rsidDel="00000000" w:rsidR="00000000" w:rsidRPr="00000000">
        <w:rPr>
          <w:rtl w:val="0"/>
        </w:rPr>
      </w:r>
    </w:p>
    <w:p w:rsidR="00000000" w:rsidDel="00000000" w:rsidP="00000000" w:rsidRDefault="00000000" w:rsidRPr="00000000" w14:paraId="00000032">
      <w:pPr>
        <w:numPr>
          <w:ilvl w:val="0"/>
          <w:numId w:val="7"/>
        </w:numPr>
        <w:spacing w:after="0" w:lineRule="auto"/>
        <w:ind w:left="720" w:hanging="360"/>
        <w:rPr>
          <w:u w:val="none"/>
        </w:rPr>
      </w:pPr>
      <w:r w:rsidDel="00000000" w:rsidR="00000000" w:rsidRPr="00000000">
        <w:rPr>
          <w:rtl w:val="0"/>
        </w:rPr>
        <w:t xml:space="preserve">Allows users to define the data in the database and manipulate that data.  </w:t>
      </w:r>
      <w:r w:rsidDel="00000000" w:rsidR="00000000" w:rsidRPr="00000000">
        <w:rPr>
          <w:rtl w:val="0"/>
        </w:rPr>
      </w:r>
    </w:p>
    <w:p w:rsidR="00000000" w:rsidDel="00000000" w:rsidP="00000000" w:rsidRDefault="00000000" w:rsidRPr="00000000" w14:paraId="00000033">
      <w:pPr>
        <w:numPr>
          <w:ilvl w:val="0"/>
          <w:numId w:val="7"/>
        </w:numPr>
        <w:spacing w:after="0" w:lineRule="auto"/>
        <w:ind w:left="720" w:hanging="360"/>
        <w:rPr>
          <w:u w:val="none"/>
        </w:rPr>
      </w:pPr>
      <w:r w:rsidDel="00000000" w:rsidR="00000000" w:rsidRPr="00000000">
        <w:rPr>
          <w:rtl w:val="0"/>
        </w:rPr>
        <w:t xml:space="preserve">Allows embedding within other languages using SQL modules, libraries &amp; pre-compilers. </w:t>
      </w:r>
      <w:r w:rsidDel="00000000" w:rsidR="00000000" w:rsidRPr="00000000">
        <w:rPr>
          <w:rtl w:val="0"/>
        </w:rPr>
      </w:r>
    </w:p>
    <w:p w:rsidR="00000000" w:rsidDel="00000000" w:rsidP="00000000" w:rsidRDefault="00000000" w:rsidRPr="00000000" w14:paraId="00000034">
      <w:pPr>
        <w:numPr>
          <w:ilvl w:val="0"/>
          <w:numId w:val="7"/>
        </w:numPr>
        <w:spacing w:after="0" w:lineRule="auto"/>
        <w:ind w:left="720" w:hanging="360"/>
        <w:rPr>
          <w:u w:val="none"/>
        </w:rPr>
      </w:pPr>
      <w:r w:rsidDel="00000000" w:rsidR="00000000" w:rsidRPr="00000000">
        <w:rPr>
          <w:rtl w:val="0"/>
        </w:rPr>
        <w:t xml:space="preserve">Allows users to create and drop databases and tables. </w:t>
      </w:r>
      <w:r w:rsidDel="00000000" w:rsidR="00000000" w:rsidRPr="00000000">
        <w:rPr>
          <w:rtl w:val="0"/>
        </w:rPr>
      </w:r>
    </w:p>
    <w:p w:rsidR="00000000" w:rsidDel="00000000" w:rsidP="00000000" w:rsidRDefault="00000000" w:rsidRPr="00000000" w14:paraId="00000035">
      <w:pPr>
        <w:numPr>
          <w:ilvl w:val="0"/>
          <w:numId w:val="7"/>
        </w:numPr>
        <w:spacing w:after="0" w:lineRule="auto"/>
        <w:ind w:left="720" w:hanging="360"/>
        <w:rPr>
          <w:u w:val="none"/>
        </w:rPr>
      </w:pPr>
      <w:r w:rsidDel="00000000" w:rsidR="00000000" w:rsidRPr="00000000">
        <w:rPr>
          <w:rtl w:val="0"/>
        </w:rPr>
        <w:t xml:space="preserve">Allows users to create views, stored procedure, functions in a database.  </w:t>
      </w:r>
      <w:r w:rsidDel="00000000" w:rsidR="00000000" w:rsidRPr="00000000">
        <w:rPr>
          <w:rtl w:val="0"/>
        </w:rPr>
      </w:r>
    </w:p>
    <w:p w:rsidR="00000000" w:rsidDel="00000000" w:rsidP="00000000" w:rsidRDefault="00000000" w:rsidRPr="00000000" w14:paraId="00000036">
      <w:pPr>
        <w:numPr>
          <w:ilvl w:val="0"/>
          <w:numId w:val="7"/>
        </w:numPr>
        <w:ind w:left="720" w:hanging="360"/>
        <w:rPr>
          <w:u w:val="none"/>
        </w:rPr>
      </w:pPr>
      <w:r w:rsidDel="00000000" w:rsidR="00000000" w:rsidRPr="00000000">
        <w:rPr>
          <w:rtl w:val="0"/>
        </w:rPr>
        <w:t xml:space="preserve">Allows users to set permissions on tables, procedures and views</w:t>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color w:val="2e75b5"/>
          <w:sz w:val="28"/>
          <w:szCs w:val="28"/>
        </w:rPr>
      </w:pPr>
      <w:r w:rsidDel="00000000" w:rsidR="00000000" w:rsidRPr="00000000">
        <w:rPr>
          <w:rFonts w:ascii="Times New Roman" w:cs="Times New Roman" w:eastAsia="Times New Roman" w:hAnsi="Times New Roman"/>
          <w:b w:val="1"/>
          <w:color w:val="2e75b5"/>
          <w:sz w:val="28"/>
          <w:szCs w:val="28"/>
          <w:rtl w:val="0"/>
        </w:rPr>
        <w:t xml:space="preserve">SQL Process</w:t>
      </w:r>
    </w:p>
    <w:p w:rsidR="00000000" w:rsidDel="00000000" w:rsidP="00000000" w:rsidRDefault="00000000" w:rsidRPr="00000000" w14:paraId="00000038">
      <w:pPr>
        <w:ind w:left="0" w:firstLine="0"/>
        <w:rPr/>
      </w:pPr>
      <w:r w:rsidDel="00000000" w:rsidR="00000000" w:rsidRPr="00000000">
        <w:rPr>
          <w:rtl w:val="0"/>
        </w:rPr>
        <w:t xml:space="preserve">When you are executing an SQL command for any RDBMS, the system determines the best way to carry out your request and SQL engine figures out how to interpret the task.</w:t>
      </w:r>
    </w:p>
    <w:p w:rsidR="00000000" w:rsidDel="00000000" w:rsidP="00000000" w:rsidRDefault="00000000" w:rsidRPr="00000000" w14:paraId="00000039">
      <w:pPr>
        <w:ind w:left="0" w:firstLine="0"/>
        <w:rPr/>
      </w:pPr>
      <w:r w:rsidDel="00000000" w:rsidR="00000000" w:rsidRPr="00000000">
        <w:rPr>
          <w:rtl w:val="0"/>
        </w:rPr>
        <w:t xml:space="preserve">There are various components included in the process. These components are Query Dispatcher, Optimization Engines, Classic Query Engine and SQL Query Engine, etc. Classic query engine handles all non-SQL queries, but SQL query engine won't handle logical files. </w:t>
      </w:r>
    </w:p>
    <w:p w:rsidR="00000000" w:rsidDel="00000000" w:rsidP="00000000" w:rsidRDefault="00000000" w:rsidRPr="00000000" w14:paraId="0000003A">
      <w:pPr>
        <w:ind w:left="0" w:firstLine="0"/>
        <w:rPr/>
      </w:pPr>
      <w:r w:rsidDel="00000000" w:rsidR="00000000" w:rsidRPr="00000000">
        <w:rPr>
          <w:rtl w:val="0"/>
        </w:rPr>
        <w:t xml:space="preserve">Following is a simple diagram showing SQL Architecture:</w:t>
      </w:r>
    </w:p>
    <w:p w:rsidR="00000000" w:rsidDel="00000000" w:rsidP="00000000" w:rsidRDefault="00000000" w:rsidRPr="00000000" w14:paraId="0000003B">
      <w:pPr>
        <w:ind w:left="0" w:firstLine="0"/>
        <w:jc w:val="center"/>
        <w:rPr/>
      </w:pPr>
      <w:r w:rsidDel="00000000" w:rsidR="00000000" w:rsidRPr="00000000">
        <w:rPr/>
        <w:drawing>
          <wp:inline distB="114300" distT="114300" distL="114300" distR="114300">
            <wp:extent cx="2995613" cy="2774460"/>
            <wp:effectExtent b="0" l="0" r="0" t="0"/>
            <wp:docPr id="426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995613" cy="277446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Fonts w:ascii="Times New Roman" w:cs="Times New Roman" w:eastAsia="Times New Roman" w:hAnsi="Times New Roman"/>
          <w:b w:val="1"/>
          <w:color w:val="2e75b5"/>
          <w:sz w:val="28"/>
          <w:szCs w:val="28"/>
          <w:rtl w:val="0"/>
        </w:rPr>
        <w:t xml:space="preserve">SQL Commands</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In previous manual we covered DDL &amp; DML, in this manual we’ll cover DQL</w:t>
      </w:r>
    </w:p>
    <w:p w:rsidR="00000000" w:rsidDel="00000000" w:rsidP="00000000" w:rsidRDefault="00000000" w:rsidRPr="00000000" w14:paraId="0000003E">
      <w:pPr>
        <w:rPr/>
      </w:pPr>
      <w:r w:rsidDel="00000000" w:rsidR="00000000" w:rsidRPr="00000000">
        <w:rPr/>
        <w:drawing>
          <wp:inline distB="114300" distT="114300" distL="114300" distR="114300">
            <wp:extent cx="5943600" cy="1143000"/>
            <wp:effectExtent b="0" l="0" r="0" t="0"/>
            <wp:docPr id="426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color w:val="2e75b5"/>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jc w:val="center"/>
        <w:rPr>
          <w:b w:val="1"/>
          <w:sz w:val="26"/>
          <w:szCs w:val="26"/>
        </w:rPr>
      </w:pPr>
      <w:r w:rsidDel="00000000" w:rsidR="00000000" w:rsidRPr="00000000">
        <w:rPr>
          <w:rFonts w:ascii="Times New Roman" w:cs="Times New Roman" w:eastAsia="Times New Roman" w:hAnsi="Times New Roman"/>
          <w:b w:val="1"/>
          <w:color w:val="2e75b5"/>
          <w:sz w:val="32"/>
          <w:szCs w:val="32"/>
          <w:rtl w:val="0"/>
        </w:rPr>
        <w:t xml:space="preserve">Details of DQL</w:t>
      </w:r>
      <w:r w:rsidDel="00000000" w:rsidR="00000000" w:rsidRPr="00000000">
        <w:rPr>
          <w:rtl w:val="0"/>
        </w:rPr>
      </w:r>
    </w:p>
    <w:p w:rsidR="00000000" w:rsidDel="00000000" w:rsidP="00000000" w:rsidRDefault="00000000" w:rsidRPr="00000000" w14:paraId="00000041">
      <w:pPr>
        <w:rPr>
          <w:sz w:val="38"/>
          <w:szCs w:val="3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2"/>
        <w:keepNext w:val="0"/>
        <w:keepLines w:val="0"/>
        <w:rPr>
          <w:sz w:val="34"/>
          <w:szCs w:val="34"/>
          <w:highlight w:val="white"/>
        </w:rPr>
      </w:pPr>
      <w:bookmarkStart w:colFirst="0" w:colLast="0" w:name="_heading=h.dh3u7mhqmgz7" w:id="2"/>
      <w:bookmarkEnd w:id="2"/>
      <w:r w:rsidDel="00000000" w:rsidR="00000000" w:rsidRPr="00000000">
        <w:rPr>
          <w:sz w:val="34"/>
          <w:szCs w:val="34"/>
          <w:highlight w:val="white"/>
          <w:rtl w:val="0"/>
        </w:rPr>
        <w:t xml:space="preserve">1. Introduction to Triggers</w:t>
      </w:r>
    </w:p>
    <w:p w:rsidR="00000000" w:rsidDel="00000000" w:rsidP="00000000" w:rsidRDefault="00000000" w:rsidRPr="00000000" w14:paraId="00000043">
      <w:pPr>
        <w:spacing w:after="240" w:before="240" w:lineRule="auto"/>
        <w:rPr>
          <w:sz w:val="23"/>
          <w:szCs w:val="23"/>
          <w:highlight w:val="white"/>
        </w:rPr>
      </w:pPr>
      <w:r w:rsidDel="00000000" w:rsidR="00000000" w:rsidRPr="00000000">
        <w:rPr>
          <w:sz w:val="23"/>
          <w:szCs w:val="23"/>
          <w:highlight w:val="white"/>
          <w:rtl w:val="0"/>
        </w:rPr>
        <w:t xml:space="preserve">A </w:t>
      </w:r>
      <w:r w:rsidDel="00000000" w:rsidR="00000000" w:rsidRPr="00000000">
        <w:rPr>
          <w:b w:val="1"/>
          <w:sz w:val="23"/>
          <w:szCs w:val="23"/>
          <w:highlight w:val="white"/>
          <w:rtl w:val="0"/>
        </w:rPr>
        <w:t xml:space="preserve">trigger</w:t>
      </w:r>
      <w:r w:rsidDel="00000000" w:rsidR="00000000" w:rsidRPr="00000000">
        <w:rPr>
          <w:sz w:val="23"/>
          <w:szCs w:val="23"/>
          <w:highlight w:val="white"/>
          <w:rtl w:val="0"/>
        </w:rPr>
        <w:t xml:space="preserve"> is a special type of stored procedure that automatically executes when a specific event occurs in a database. Triggers enforce business rules, maintain data integrity, and automate tasks such as logging, validation, and auditing.</w:t>
      </w:r>
    </w:p>
    <w:p w:rsidR="00000000" w:rsidDel="00000000" w:rsidP="00000000" w:rsidRDefault="00000000" w:rsidRPr="00000000" w14:paraId="00000044">
      <w:pPr>
        <w:spacing w:after="240" w:before="240" w:lineRule="auto"/>
        <w:rPr>
          <w:sz w:val="23"/>
          <w:szCs w:val="23"/>
          <w:highlight w:val="white"/>
        </w:rPr>
      </w:pPr>
      <w:r w:rsidDel="00000000" w:rsidR="00000000" w:rsidRPr="00000000">
        <w:rPr>
          <w:sz w:val="23"/>
          <w:szCs w:val="23"/>
          <w:highlight w:val="white"/>
          <w:rtl w:val="0"/>
        </w:rPr>
        <w:t xml:space="preserve">Triggers are primarily classified into:</w:t>
      </w:r>
    </w:p>
    <w:p w:rsidR="00000000" w:rsidDel="00000000" w:rsidP="00000000" w:rsidRDefault="00000000" w:rsidRPr="00000000" w14:paraId="00000045">
      <w:pPr>
        <w:numPr>
          <w:ilvl w:val="0"/>
          <w:numId w:val="2"/>
        </w:numPr>
        <w:spacing w:after="0" w:afterAutospacing="0" w:before="240" w:lineRule="auto"/>
        <w:ind w:left="720" w:hanging="360"/>
        <w:rPr>
          <w:sz w:val="23"/>
          <w:szCs w:val="23"/>
          <w:highlight w:val="white"/>
        </w:rPr>
      </w:pPr>
      <w:r w:rsidDel="00000000" w:rsidR="00000000" w:rsidRPr="00000000">
        <w:rPr>
          <w:b w:val="1"/>
          <w:sz w:val="23"/>
          <w:szCs w:val="23"/>
          <w:highlight w:val="white"/>
          <w:rtl w:val="0"/>
        </w:rPr>
        <w:t xml:space="preserve">DML (Data Manipulation Language) Triggers</w:t>
      </w:r>
      <w:r w:rsidDel="00000000" w:rsidR="00000000" w:rsidRPr="00000000">
        <w:rPr>
          <w:sz w:val="23"/>
          <w:szCs w:val="23"/>
          <w:highlight w:val="white"/>
          <w:rtl w:val="0"/>
        </w:rPr>
        <w:t xml:space="preserve"> → Fires on </w:t>
      </w:r>
      <w:r w:rsidDel="00000000" w:rsidR="00000000" w:rsidRPr="00000000">
        <w:rPr>
          <w:rFonts w:ascii="Roboto Mono" w:cs="Roboto Mono" w:eastAsia="Roboto Mono" w:hAnsi="Roboto Mono"/>
          <w:color w:val="188038"/>
          <w:sz w:val="23"/>
          <w:szCs w:val="23"/>
          <w:highlight w:val="white"/>
          <w:rtl w:val="0"/>
        </w:rPr>
        <w:t xml:space="preserve">INSERT</w:t>
      </w:r>
      <w:r w:rsidDel="00000000" w:rsidR="00000000" w:rsidRPr="00000000">
        <w:rPr>
          <w:sz w:val="23"/>
          <w:szCs w:val="23"/>
          <w:highlight w:val="white"/>
          <w:rtl w:val="0"/>
        </w:rPr>
        <w:t xml:space="preserve">, </w:t>
      </w:r>
      <w:r w:rsidDel="00000000" w:rsidR="00000000" w:rsidRPr="00000000">
        <w:rPr>
          <w:rFonts w:ascii="Roboto Mono" w:cs="Roboto Mono" w:eastAsia="Roboto Mono" w:hAnsi="Roboto Mono"/>
          <w:color w:val="188038"/>
          <w:sz w:val="23"/>
          <w:szCs w:val="23"/>
          <w:highlight w:val="white"/>
          <w:rtl w:val="0"/>
        </w:rPr>
        <w:t xml:space="preserve">UPDATE</w:t>
      </w:r>
      <w:r w:rsidDel="00000000" w:rsidR="00000000" w:rsidRPr="00000000">
        <w:rPr>
          <w:sz w:val="23"/>
          <w:szCs w:val="23"/>
          <w:highlight w:val="white"/>
          <w:rtl w:val="0"/>
        </w:rPr>
        <w:t xml:space="preserve">, or </w:t>
      </w:r>
      <w:r w:rsidDel="00000000" w:rsidR="00000000" w:rsidRPr="00000000">
        <w:rPr>
          <w:rFonts w:ascii="Roboto Mono" w:cs="Roboto Mono" w:eastAsia="Roboto Mono" w:hAnsi="Roboto Mono"/>
          <w:color w:val="188038"/>
          <w:sz w:val="23"/>
          <w:szCs w:val="23"/>
          <w:highlight w:val="white"/>
          <w:rtl w:val="0"/>
        </w:rPr>
        <w:t xml:space="preserve">DELETE</w:t>
      </w:r>
      <w:r w:rsidDel="00000000" w:rsidR="00000000" w:rsidRPr="00000000">
        <w:rPr>
          <w:sz w:val="23"/>
          <w:szCs w:val="23"/>
          <w:highlight w:val="white"/>
          <w:rtl w:val="0"/>
        </w:rPr>
        <w:t xml:space="preserve"> operations.</w:t>
        <w:br w:type="textWrapping"/>
      </w:r>
    </w:p>
    <w:p w:rsidR="00000000" w:rsidDel="00000000" w:rsidP="00000000" w:rsidRDefault="00000000" w:rsidRPr="00000000" w14:paraId="00000046">
      <w:pPr>
        <w:numPr>
          <w:ilvl w:val="0"/>
          <w:numId w:val="2"/>
        </w:numPr>
        <w:spacing w:after="0" w:afterAutospacing="0" w:before="0" w:beforeAutospacing="0" w:lineRule="auto"/>
        <w:ind w:left="720" w:hanging="360"/>
        <w:rPr>
          <w:sz w:val="23"/>
          <w:szCs w:val="23"/>
          <w:highlight w:val="white"/>
        </w:rPr>
      </w:pPr>
      <w:r w:rsidDel="00000000" w:rsidR="00000000" w:rsidRPr="00000000">
        <w:rPr>
          <w:b w:val="1"/>
          <w:sz w:val="23"/>
          <w:szCs w:val="23"/>
          <w:highlight w:val="white"/>
          <w:rtl w:val="0"/>
        </w:rPr>
        <w:t xml:space="preserve">DDL (Data Definition Language) Triggers</w:t>
      </w:r>
      <w:r w:rsidDel="00000000" w:rsidR="00000000" w:rsidRPr="00000000">
        <w:rPr>
          <w:sz w:val="23"/>
          <w:szCs w:val="23"/>
          <w:highlight w:val="white"/>
          <w:rtl w:val="0"/>
        </w:rPr>
        <w:t xml:space="preserve"> → Fires on schema changes like </w:t>
      </w:r>
      <w:r w:rsidDel="00000000" w:rsidR="00000000" w:rsidRPr="00000000">
        <w:rPr>
          <w:rFonts w:ascii="Roboto Mono" w:cs="Roboto Mono" w:eastAsia="Roboto Mono" w:hAnsi="Roboto Mono"/>
          <w:color w:val="188038"/>
          <w:sz w:val="23"/>
          <w:szCs w:val="23"/>
          <w:highlight w:val="white"/>
          <w:rtl w:val="0"/>
        </w:rPr>
        <w:t xml:space="preserve">CREATE</w:t>
      </w:r>
      <w:r w:rsidDel="00000000" w:rsidR="00000000" w:rsidRPr="00000000">
        <w:rPr>
          <w:sz w:val="23"/>
          <w:szCs w:val="23"/>
          <w:highlight w:val="white"/>
          <w:rtl w:val="0"/>
        </w:rPr>
        <w:t xml:space="preserve">, </w:t>
      </w:r>
      <w:r w:rsidDel="00000000" w:rsidR="00000000" w:rsidRPr="00000000">
        <w:rPr>
          <w:rFonts w:ascii="Roboto Mono" w:cs="Roboto Mono" w:eastAsia="Roboto Mono" w:hAnsi="Roboto Mono"/>
          <w:color w:val="188038"/>
          <w:sz w:val="23"/>
          <w:szCs w:val="23"/>
          <w:highlight w:val="white"/>
          <w:rtl w:val="0"/>
        </w:rPr>
        <w:t xml:space="preserve">ALTER</w:t>
      </w:r>
      <w:r w:rsidDel="00000000" w:rsidR="00000000" w:rsidRPr="00000000">
        <w:rPr>
          <w:sz w:val="23"/>
          <w:szCs w:val="23"/>
          <w:highlight w:val="white"/>
          <w:rtl w:val="0"/>
        </w:rPr>
        <w:t xml:space="preserve">, or </w:t>
      </w:r>
      <w:r w:rsidDel="00000000" w:rsidR="00000000" w:rsidRPr="00000000">
        <w:rPr>
          <w:rFonts w:ascii="Roboto Mono" w:cs="Roboto Mono" w:eastAsia="Roboto Mono" w:hAnsi="Roboto Mono"/>
          <w:color w:val="188038"/>
          <w:sz w:val="23"/>
          <w:szCs w:val="23"/>
          <w:highlight w:val="white"/>
          <w:rtl w:val="0"/>
        </w:rPr>
        <w:t xml:space="preserve">DROP</w:t>
      </w:r>
      <w:r w:rsidDel="00000000" w:rsidR="00000000" w:rsidRPr="00000000">
        <w:rPr>
          <w:sz w:val="23"/>
          <w:szCs w:val="23"/>
          <w:highlight w:val="white"/>
          <w:rtl w:val="0"/>
        </w:rPr>
        <w:t xml:space="preserve">.</w:t>
        <w:br w:type="textWrapping"/>
      </w:r>
    </w:p>
    <w:p w:rsidR="00000000" w:rsidDel="00000000" w:rsidP="00000000" w:rsidRDefault="00000000" w:rsidRPr="00000000" w14:paraId="00000047">
      <w:pPr>
        <w:numPr>
          <w:ilvl w:val="0"/>
          <w:numId w:val="2"/>
        </w:numPr>
        <w:spacing w:after="240" w:before="0" w:beforeAutospacing="0" w:lineRule="auto"/>
        <w:ind w:left="720" w:hanging="360"/>
        <w:rPr>
          <w:sz w:val="23"/>
          <w:szCs w:val="23"/>
          <w:highlight w:val="white"/>
        </w:rPr>
      </w:pPr>
      <w:r w:rsidDel="00000000" w:rsidR="00000000" w:rsidRPr="00000000">
        <w:rPr>
          <w:b w:val="1"/>
          <w:sz w:val="23"/>
          <w:szCs w:val="23"/>
          <w:highlight w:val="white"/>
          <w:rtl w:val="0"/>
        </w:rPr>
        <w:t xml:space="preserve">Logon Triggers</w:t>
      </w:r>
      <w:r w:rsidDel="00000000" w:rsidR="00000000" w:rsidRPr="00000000">
        <w:rPr>
          <w:sz w:val="23"/>
          <w:szCs w:val="23"/>
          <w:highlight w:val="white"/>
          <w:rtl w:val="0"/>
        </w:rPr>
        <w:t xml:space="preserve"> → Fires when a user logs into SQL Server.</w:t>
      </w:r>
    </w:p>
    <w:p w:rsidR="00000000" w:rsidDel="00000000" w:rsidP="00000000" w:rsidRDefault="00000000" w:rsidRPr="00000000" w14:paraId="00000048">
      <w:pPr>
        <w:spacing w:after="240" w:before="240" w:lineRule="auto"/>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2"/>
        <w:keepNext w:val="0"/>
        <w:keepLines w:val="0"/>
        <w:rPr>
          <w:sz w:val="34"/>
          <w:szCs w:val="34"/>
          <w:highlight w:val="white"/>
        </w:rPr>
      </w:pPr>
      <w:bookmarkStart w:colFirst="0" w:colLast="0" w:name="_heading=h.2nbkwr9i1nod" w:id="3"/>
      <w:bookmarkEnd w:id="3"/>
      <w:r w:rsidDel="00000000" w:rsidR="00000000" w:rsidRPr="00000000">
        <w:rPr>
          <w:sz w:val="34"/>
          <w:szCs w:val="34"/>
          <w:highlight w:val="white"/>
          <w:rtl w:val="0"/>
        </w:rPr>
        <w:t xml:space="preserve">2. Types of Triggers</w:t>
      </w:r>
    </w:p>
    <w:p w:rsidR="00000000" w:rsidDel="00000000" w:rsidP="00000000" w:rsidRDefault="00000000" w:rsidRPr="00000000" w14:paraId="0000004A">
      <w:pPr>
        <w:pStyle w:val="Heading3"/>
        <w:keepNext w:val="0"/>
        <w:keepLines w:val="0"/>
        <w:rPr>
          <w:sz w:val="26"/>
          <w:szCs w:val="26"/>
          <w:highlight w:val="white"/>
        </w:rPr>
      </w:pPr>
      <w:bookmarkStart w:colFirst="0" w:colLast="0" w:name="_heading=h.9kqiynxnmwf6" w:id="4"/>
      <w:bookmarkEnd w:id="4"/>
      <w:r w:rsidDel="00000000" w:rsidR="00000000" w:rsidRPr="00000000">
        <w:rPr>
          <w:sz w:val="26"/>
          <w:szCs w:val="26"/>
          <w:highlight w:val="white"/>
          <w:rtl w:val="0"/>
        </w:rPr>
        <w:t xml:space="preserve">2.1. DML Triggers</w:t>
      </w:r>
    </w:p>
    <w:p w:rsidR="00000000" w:rsidDel="00000000" w:rsidP="00000000" w:rsidRDefault="00000000" w:rsidRPr="00000000" w14:paraId="0000004B">
      <w:pPr>
        <w:spacing w:after="240" w:before="240" w:lineRule="auto"/>
        <w:rPr>
          <w:sz w:val="23"/>
          <w:szCs w:val="23"/>
          <w:highlight w:val="white"/>
        </w:rPr>
      </w:pPr>
      <w:r w:rsidDel="00000000" w:rsidR="00000000" w:rsidRPr="00000000">
        <w:rPr>
          <w:sz w:val="23"/>
          <w:szCs w:val="23"/>
          <w:highlight w:val="white"/>
          <w:rtl w:val="0"/>
        </w:rPr>
        <w:t xml:space="preserve">DML triggers are triggered by </w:t>
      </w:r>
      <w:r w:rsidDel="00000000" w:rsidR="00000000" w:rsidRPr="00000000">
        <w:rPr>
          <w:rFonts w:ascii="Roboto Mono" w:cs="Roboto Mono" w:eastAsia="Roboto Mono" w:hAnsi="Roboto Mono"/>
          <w:color w:val="188038"/>
          <w:sz w:val="23"/>
          <w:szCs w:val="23"/>
          <w:highlight w:val="white"/>
          <w:rtl w:val="0"/>
        </w:rPr>
        <w:t xml:space="preserve">INSERT</w:t>
      </w:r>
      <w:r w:rsidDel="00000000" w:rsidR="00000000" w:rsidRPr="00000000">
        <w:rPr>
          <w:sz w:val="23"/>
          <w:szCs w:val="23"/>
          <w:highlight w:val="white"/>
          <w:rtl w:val="0"/>
        </w:rPr>
        <w:t xml:space="preserve">, </w:t>
      </w:r>
      <w:r w:rsidDel="00000000" w:rsidR="00000000" w:rsidRPr="00000000">
        <w:rPr>
          <w:rFonts w:ascii="Roboto Mono" w:cs="Roboto Mono" w:eastAsia="Roboto Mono" w:hAnsi="Roboto Mono"/>
          <w:color w:val="188038"/>
          <w:sz w:val="23"/>
          <w:szCs w:val="23"/>
          <w:highlight w:val="white"/>
          <w:rtl w:val="0"/>
        </w:rPr>
        <w:t xml:space="preserve">UPDATE</w:t>
      </w:r>
      <w:r w:rsidDel="00000000" w:rsidR="00000000" w:rsidRPr="00000000">
        <w:rPr>
          <w:sz w:val="23"/>
          <w:szCs w:val="23"/>
          <w:highlight w:val="white"/>
          <w:rtl w:val="0"/>
        </w:rPr>
        <w:t xml:space="preserve">, or </w:t>
      </w:r>
      <w:r w:rsidDel="00000000" w:rsidR="00000000" w:rsidRPr="00000000">
        <w:rPr>
          <w:rFonts w:ascii="Roboto Mono" w:cs="Roboto Mono" w:eastAsia="Roboto Mono" w:hAnsi="Roboto Mono"/>
          <w:color w:val="188038"/>
          <w:sz w:val="23"/>
          <w:szCs w:val="23"/>
          <w:highlight w:val="white"/>
          <w:rtl w:val="0"/>
        </w:rPr>
        <w:t xml:space="preserve">DELETE</w:t>
      </w:r>
      <w:r w:rsidDel="00000000" w:rsidR="00000000" w:rsidRPr="00000000">
        <w:rPr>
          <w:sz w:val="23"/>
          <w:szCs w:val="23"/>
          <w:highlight w:val="white"/>
          <w:rtl w:val="0"/>
        </w:rPr>
        <w:t xml:space="preserve"> operations. They are further divided into:</w:t>
      </w:r>
    </w:p>
    <w:p w:rsidR="00000000" w:rsidDel="00000000" w:rsidP="00000000" w:rsidRDefault="00000000" w:rsidRPr="00000000" w14:paraId="0000004C">
      <w:pPr>
        <w:numPr>
          <w:ilvl w:val="0"/>
          <w:numId w:val="6"/>
        </w:numPr>
        <w:spacing w:after="0" w:afterAutospacing="0" w:before="240" w:lineRule="auto"/>
        <w:ind w:left="720" w:hanging="360"/>
        <w:rPr>
          <w:sz w:val="23"/>
          <w:szCs w:val="23"/>
          <w:highlight w:val="white"/>
        </w:rPr>
      </w:pPr>
      <w:r w:rsidDel="00000000" w:rsidR="00000000" w:rsidRPr="00000000">
        <w:rPr>
          <w:b w:val="1"/>
          <w:sz w:val="23"/>
          <w:szCs w:val="23"/>
          <w:highlight w:val="white"/>
          <w:rtl w:val="0"/>
        </w:rPr>
        <w:t xml:space="preserve">AFTER Triggers (For/After Triggers)</w:t>
        <w:br w:type="textWrapping"/>
      </w:r>
    </w:p>
    <w:p w:rsidR="00000000" w:rsidDel="00000000" w:rsidP="00000000" w:rsidRDefault="00000000" w:rsidRPr="00000000" w14:paraId="0000004D">
      <w:pPr>
        <w:numPr>
          <w:ilvl w:val="0"/>
          <w:numId w:val="6"/>
        </w:numPr>
        <w:spacing w:after="0" w:afterAutospacing="0" w:before="0" w:beforeAutospacing="0" w:lineRule="auto"/>
        <w:ind w:left="720" w:hanging="360"/>
        <w:rPr>
          <w:sz w:val="23"/>
          <w:szCs w:val="23"/>
          <w:highlight w:val="white"/>
        </w:rPr>
      </w:pPr>
      <w:r w:rsidDel="00000000" w:rsidR="00000000" w:rsidRPr="00000000">
        <w:rPr>
          <w:b w:val="1"/>
          <w:sz w:val="23"/>
          <w:szCs w:val="23"/>
          <w:highlight w:val="white"/>
          <w:rtl w:val="0"/>
        </w:rPr>
        <w:t xml:space="preserve">INSTEAD OF Triggers</w:t>
        <w:br w:type="textWrapping"/>
      </w:r>
    </w:p>
    <w:p w:rsidR="00000000" w:rsidDel="00000000" w:rsidP="00000000" w:rsidRDefault="00000000" w:rsidRPr="00000000" w14:paraId="0000004E">
      <w:pPr>
        <w:numPr>
          <w:ilvl w:val="0"/>
          <w:numId w:val="6"/>
        </w:numPr>
        <w:spacing w:after="0" w:afterAutospacing="0" w:before="0" w:beforeAutospacing="0" w:lineRule="auto"/>
        <w:ind w:left="720" w:hanging="360"/>
        <w:rPr>
          <w:sz w:val="23"/>
          <w:szCs w:val="23"/>
          <w:highlight w:val="white"/>
        </w:rPr>
      </w:pPr>
      <w:r w:rsidDel="00000000" w:rsidR="00000000" w:rsidRPr="00000000">
        <w:rPr>
          <w:b w:val="1"/>
          <w:sz w:val="23"/>
          <w:szCs w:val="23"/>
          <w:highlight w:val="white"/>
          <w:rtl w:val="0"/>
        </w:rPr>
        <w:t xml:space="preserve">Nested Triggers (Triggers Calling Other Triggers)</w:t>
        <w:br w:type="textWrapping"/>
      </w:r>
    </w:p>
    <w:p w:rsidR="00000000" w:rsidDel="00000000" w:rsidP="00000000" w:rsidRDefault="00000000" w:rsidRPr="00000000" w14:paraId="0000004F">
      <w:pPr>
        <w:numPr>
          <w:ilvl w:val="0"/>
          <w:numId w:val="6"/>
        </w:numPr>
        <w:spacing w:after="240" w:before="0" w:beforeAutospacing="0" w:lineRule="auto"/>
        <w:ind w:left="720" w:hanging="360"/>
        <w:rPr>
          <w:sz w:val="23"/>
          <w:szCs w:val="23"/>
          <w:highlight w:val="white"/>
        </w:rPr>
      </w:pPr>
      <w:r w:rsidDel="00000000" w:rsidR="00000000" w:rsidRPr="00000000">
        <w:rPr>
          <w:b w:val="1"/>
          <w:sz w:val="23"/>
          <w:szCs w:val="23"/>
          <w:highlight w:val="white"/>
          <w:rtl w:val="0"/>
        </w:rPr>
        <w:t xml:space="preserve">Recursive Triggers (Self-Calling Triggers)</w:t>
        <w:br w:type="textWrapping"/>
      </w:r>
    </w:p>
    <w:p w:rsidR="00000000" w:rsidDel="00000000" w:rsidP="00000000" w:rsidRDefault="00000000" w:rsidRPr="00000000" w14:paraId="00000050">
      <w:pPr>
        <w:pStyle w:val="Heading3"/>
        <w:keepNext w:val="0"/>
        <w:keepLines w:val="0"/>
        <w:rPr>
          <w:sz w:val="26"/>
          <w:szCs w:val="26"/>
          <w:highlight w:val="white"/>
        </w:rPr>
      </w:pPr>
      <w:bookmarkStart w:colFirst="0" w:colLast="0" w:name="_heading=h.64tsfls6m91o" w:id="5"/>
      <w:bookmarkEnd w:id="5"/>
      <w:r w:rsidDel="00000000" w:rsidR="00000000" w:rsidRPr="00000000">
        <w:rPr>
          <w:sz w:val="26"/>
          <w:szCs w:val="26"/>
          <w:highlight w:val="white"/>
          <w:rtl w:val="0"/>
        </w:rPr>
        <w:t xml:space="preserve">2.2. DDL Triggers</w:t>
      </w:r>
    </w:p>
    <w:p w:rsidR="00000000" w:rsidDel="00000000" w:rsidP="00000000" w:rsidRDefault="00000000" w:rsidRPr="00000000" w14:paraId="00000051">
      <w:pPr>
        <w:spacing w:after="240" w:before="240" w:lineRule="auto"/>
        <w:rPr>
          <w:sz w:val="23"/>
          <w:szCs w:val="23"/>
          <w:highlight w:val="white"/>
        </w:rPr>
      </w:pPr>
      <w:r w:rsidDel="00000000" w:rsidR="00000000" w:rsidRPr="00000000">
        <w:rPr>
          <w:sz w:val="23"/>
          <w:szCs w:val="23"/>
          <w:highlight w:val="white"/>
          <w:rtl w:val="0"/>
        </w:rPr>
        <w:t xml:space="preserve">Fires when schema-related events occur (</w:t>
      </w:r>
      <w:r w:rsidDel="00000000" w:rsidR="00000000" w:rsidRPr="00000000">
        <w:rPr>
          <w:rFonts w:ascii="Roboto Mono" w:cs="Roboto Mono" w:eastAsia="Roboto Mono" w:hAnsi="Roboto Mono"/>
          <w:color w:val="188038"/>
          <w:sz w:val="23"/>
          <w:szCs w:val="23"/>
          <w:highlight w:val="white"/>
          <w:rtl w:val="0"/>
        </w:rPr>
        <w:t xml:space="preserve">CREATE</w:t>
      </w:r>
      <w:r w:rsidDel="00000000" w:rsidR="00000000" w:rsidRPr="00000000">
        <w:rPr>
          <w:sz w:val="23"/>
          <w:szCs w:val="23"/>
          <w:highlight w:val="white"/>
          <w:rtl w:val="0"/>
        </w:rPr>
        <w:t xml:space="preserve">, </w:t>
      </w:r>
      <w:r w:rsidDel="00000000" w:rsidR="00000000" w:rsidRPr="00000000">
        <w:rPr>
          <w:rFonts w:ascii="Roboto Mono" w:cs="Roboto Mono" w:eastAsia="Roboto Mono" w:hAnsi="Roboto Mono"/>
          <w:color w:val="188038"/>
          <w:sz w:val="23"/>
          <w:szCs w:val="23"/>
          <w:highlight w:val="white"/>
          <w:rtl w:val="0"/>
        </w:rPr>
        <w:t xml:space="preserve">ALTER</w:t>
      </w:r>
      <w:r w:rsidDel="00000000" w:rsidR="00000000" w:rsidRPr="00000000">
        <w:rPr>
          <w:sz w:val="23"/>
          <w:szCs w:val="23"/>
          <w:highlight w:val="white"/>
          <w:rtl w:val="0"/>
        </w:rPr>
        <w:t xml:space="preserve">, </w:t>
      </w:r>
      <w:r w:rsidDel="00000000" w:rsidR="00000000" w:rsidRPr="00000000">
        <w:rPr>
          <w:rFonts w:ascii="Roboto Mono" w:cs="Roboto Mono" w:eastAsia="Roboto Mono" w:hAnsi="Roboto Mono"/>
          <w:color w:val="188038"/>
          <w:sz w:val="23"/>
          <w:szCs w:val="23"/>
          <w:highlight w:val="white"/>
          <w:rtl w:val="0"/>
        </w:rPr>
        <w:t xml:space="preserve">DROP</w:t>
      </w:r>
      <w:r w:rsidDel="00000000" w:rsidR="00000000" w:rsidRPr="00000000">
        <w:rPr>
          <w:sz w:val="23"/>
          <w:szCs w:val="23"/>
          <w:highlight w:val="white"/>
          <w:rtl w:val="0"/>
        </w:rPr>
        <w:t xml:space="preserve">).</w:t>
      </w:r>
    </w:p>
    <w:p w:rsidR="00000000" w:rsidDel="00000000" w:rsidP="00000000" w:rsidRDefault="00000000" w:rsidRPr="00000000" w14:paraId="00000052">
      <w:pPr>
        <w:pStyle w:val="Heading3"/>
        <w:keepNext w:val="0"/>
        <w:keepLines w:val="0"/>
        <w:rPr>
          <w:sz w:val="26"/>
          <w:szCs w:val="26"/>
          <w:highlight w:val="white"/>
        </w:rPr>
      </w:pPr>
      <w:bookmarkStart w:colFirst="0" w:colLast="0" w:name="_heading=h.rx8zlvustz83" w:id="6"/>
      <w:bookmarkEnd w:id="6"/>
      <w:r w:rsidDel="00000000" w:rsidR="00000000" w:rsidRPr="00000000">
        <w:rPr>
          <w:sz w:val="26"/>
          <w:szCs w:val="26"/>
          <w:highlight w:val="white"/>
          <w:rtl w:val="0"/>
        </w:rPr>
        <w:t xml:space="preserve">2.3. Logon Triggers</w:t>
      </w:r>
    </w:p>
    <w:p w:rsidR="00000000" w:rsidDel="00000000" w:rsidP="00000000" w:rsidRDefault="00000000" w:rsidRPr="00000000" w14:paraId="00000053">
      <w:pPr>
        <w:spacing w:after="240" w:before="240" w:lineRule="auto"/>
        <w:rPr>
          <w:sz w:val="23"/>
          <w:szCs w:val="23"/>
          <w:highlight w:val="white"/>
        </w:rPr>
      </w:pPr>
      <w:r w:rsidDel="00000000" w:rsidR="00000000" w:rsidRPr="00000000">
        <w:rPr>
          <w:sz w:val="23"/>
          <w:szCs w:val="23"/>
          <w:highlight w:val="white"/>
          <w:rtl w:val="0"/>
        </w:rPr>
        <w:t xml:space="preserve">Fires when a user session is established in SQL Server.</w:t>
      </w:r>
    </w:p>
    <w:p w:rsidR="00000000" w:rsidDel="00000000" w:rsidP="00000000" w:rsidRDefault="00000000" w:rsidRPr="00000000" w14:paraId="00000054">
      <w:pPr>
        <w:spacing w:after="240" w:before="240" w:lineRule="auto"/>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pStyle w:val="Heading2"/>
        <w:keepNext w:val="0"/>
        <w:keepLines w:val="0"/>
        <w:rPr>
          <w:sz w:val="34"/>
          <w:szCs w:val="34"/>
          <w:highlight w:val="white"/>
        </w:rPr>
      </w:pPr>
      <w:bookmarkStart w:colFirst="0" w:colLast="0" w:name="_heading=h.i8py2hwgww8t" w:id="7"/>
      <w:bookmarkEnd w:id="7"/>
      <w:r w:rsidDel="00000000" w:rsidR="00000000" w:rsidRPr="00000000">
        <w:rPr>
          <w:sz w:val="34"/>
          <w:szCs w:val="34"/>
          <w:highlight w:val="white"/>
          <w:rtl w:val="0"/>
        </w:rPr>
        <w:t xml:space="preserve">3. DML Trigger Types with Examples (Teacher-Student Scenario)</w:t>
      </w:r>
    </w:p>
    <w:p w:rsidR="00000000" w:rsidDel="00000000" w:rsidP="00000000" w:rsidRDefault="00000000" w:rsidRPr="00000000" w14:paraId="00000056">
      <w:pPr>
        <w:pStyle w:val="Heading3"/>
        <w:keepNext w:val="0"/>
        <w:keepLines w:val="0"/>
        <w:rPr>
          <w:sz w:val="26"/>
          <w:szCs w:val="26"/>
          <w:highlight w:val="white"/>
        </w:rPr>
      </w:pPr>
      <w:bookmarkStart w:colFirst="0" w:colLast="0" w:name="_heading=h.iloe4i2lkcqp" w:id="8"/>
      <w:bookmarkEnd w:id="8"/>
      <w:r w:rsidDel="00000000" w:rsidR="00000000" w:rsidRPr="00000000">
        <w:rPr>
          <w:sz w:val="26"/>
          <w:szCs w:val="26"/>
          <w:highlight w:val="white"/>
          <w:rtl w:val="0"/>
        </w:rPr>
        <w:t xml:space="preserve">3.1. AFTER Triggers (FOR/AFTER TRIGGERS)</w:t>
      </w:r>
    </w:p>
    <w:p w:rsidR="00000000" w:rsidDel="00000000" w:rsidP="00000000" w:rsidRDefault="00000000" w:rsidRPr="00000000" w14:paraId="00000057">
      <w:pPr>
        <w:spacing w:after="240" w:before="240" w:lineRule="auto"/>
        <w:rPr>
          <w:b w:val="1"/>
          <w:sz w:val="23"/>
          <w:szCs w:val="23"/>
          <w:highlight w:val="white"/>
        </w:rPr>
      </w:pPr>
      <w:r w:rsidDel="00000000" w:rsidR="00000000" w:rsidRPr="00000000">
        <w:rPr>
          <w:b w:val="1"/>
          <w:sz w:val="23"/>
          <w:szCs w:val="23"/>
          <w:highlight w:val="white"/>
          <w:rtl w:val="0"/>
        </w:rPr>
        <w:t xml:space="preserve">Definition:</w:t>
      </w:r>
    </w:p>
    <w:p w:rsidR="00000000" w:rsidDel="00000000" w:rsidP="00000000" w:rsidRDefault="00000000" w:rsidRPr="00000000" w14:paraId="00000058">
      <w:pPr>
        <w:numPr>
          <w:ilvl w:val="0"/>
          <w:numId w:val="16"/>
        </w:numPr>
        <w:spacing w:after="0" w:afterAutospacing="0" w:before="240" w:lineRule="auto"/>
        <w:ind w:left="720" w:hanging="360"/>
        <w:rPr>
          <w:sz w:val="23"/>
          <w:szCs w:val="23"/>
          <w:highlight w:val="white"/>
        </w:rPr>
      </w:pPr>
      <w:r w:rsidDel="00000000" w:rsidR="00000000" w:rsidRPr="00000000">
        <w:rPr>
          <w:sz w:val="23"/>
          <w:szCs w:val="23"/>
          <w:highlight w:val="white"/>
          <w:rtl w:val="0"/>
        </w:rPr>
        <w:t xml:space="preserve">Executes after the triggering </w:t>
      </w:r>
      <w:r w:rsidDel="00000000" w:rsidR="00000000" w:rsidRPr="00000000">
        <w:rPr>
          <w:rFonts w:ascii="Roboto Mono" w:cs="Roboto Mono" w:eastAsia="Roboto Mono" w:hAnsi="Roboto Mono"/>
          <w:color w:val="188038"/>
          <w:sz w:val="23"/>
          <w:szCs w:val="23"/>
          <w:highlight w:val="white"/>
          <w:rtl w:val="0"/>
        </w:rPr>
        <w:t xml:space="preserve">INSERT</w:t>
      </w:r>
      <w:r w:rsidDel="00000000" w:rsidR="00000000" w:rsidRPr="00000000">
        <w:rPr>
          <w:sz w:val="23"/>
          <w:szCs w:val="23"/>
          <w:highlight w:val="white"/>
          <w:rtl w:val="0"/>
        </w:rPr>
        <w:t xml:space="preserve">, </w:t>
      </w:r>
      <w:r w:rsidDel="00000000" w:rsidR="00000000" w:rsidRPr="00000000">
        <w:rPr>
          <w:rFonts w:ascii="Roboto Mono" w:cs="Roboto Mono" w:eastAsia="Roboto Mono" w:hAnsi="Roboto Mono"/>
          <w:color w:val="188038"/>
          <w:sz w:val="23"/>
          <w:szCs w:val="23"/>
          <w:highlight w:val="white"/>
          <w:rtl w:val="0"/>
        </w:rPr>
        <w:t xml:space="preserve">UPDATE</w:t>
      </w:r>
      <w:r w:rsidDel="00000000" w:rsidR="00000000" w:rsidRPr="00000000">
        <w:rPr>
          <w:sz w:val="23"/>
          <w:szCs w:val="23"/>
          <w:highlight w:val="white"/>
          <w:rtl w:val="0"/>
        </w:rPr>
        <w:t xml:space="preserve">, or </w:t>
      </w:r>
      <w:r w:rsidDel="00000000" w:rsidR="00000000" w:rsidRPr="00000000">
        <w:rPr>
          <w:rFonts w:ascii="Roboto Mono" w:cs="Roboto Mono" w:eastAsia="Roboto Mono" w:hAnsi="Roboto Mono"/>
          <w:color w:val="188038"/>
          <w:sz w:val="23"/>
          <w:szCs w:val="23"/>
          <w:highlight w:val="white"/>
          <w:rtl w:val="0"/>
        </w:rPr>
        <w:t xml:space="preserve">DELETE</w:t>
      </w:r>
      <w:r w:rsidDel="00000000" w:rsidR="00000000" w:rsidRPr="00000000">
        <w:rPr>
          <w:sz w:val="23"/>
          <w:szCs w:val="23"/>
          <w:highlight w:val="white"/>
          <w:rtl w:val="0"/>
        </w:rPr>
        <w:t xml:space="preserve"> statement is successfully executed.</w:t>
        <w:br w:type="textWrapping"/>
      </w:r>
    </w:p>
    <w:p w:rsidR="00000000" w:rsidDel="00000000" w:rsidP="00000000" w:rsidRDefault="00000000" w:rsidRPr="00000000" w14:paraId="00000059">
      <w:pPr>
        <w:numPr>
          <w:ilvl w:val="0"/>
          <w:numId w:val="16"/>
        </w:numPr>
        <w:spacing w:after="240" w:before="0" w:beforeAutospacing="0" w:lineRule="auto"/>
        <w:ind w:left="720" w:hanging="360"/>
        <w:rPr>
          <w:sz w:val="23"/>
          <w:szCs w:val="23"/>
          <w:highlight w:val="white"/>
        </w:rPr>
      </w:pPr>
      <w:r w:rsidDel="00000000" w:rsidR="00000000" w:rsidRPr="00000000">
        <w:rPr>
          <w:sz w:val="23"/>
          <w:szCs w:val="23"/>
          <w:highlight w:val="white"/>
          <w:rtl w:val="0"/>
        </w:rPr>
        <w:t xml:space="preserve">Can be used to enforce business rules, logging, or maintaining historical data.</w:t>
        <w:br w:type="textWrapping"/>
      </w:r>
    </w:p>
    <w:p w:rsidR="00000000" w:rsidDel="00000000" w:rsidP="00000000" w:rsidRDefault="00000000" w:rsidRPr="00000000" w14:paraId="0000005A">
      <w:pPr>
        <w:pStyle w:val="Heading4"/>
        <w:keepNext w:val="0"/>
        <w:keepLines w:val="0"/>
        <w:rPr>
          <w:sz w:val="22"/>
          <w:szCs w:val="22"/>
          <w:highlight w:val="white"/>
        </w:rPr>
      </w:pPr>
      <w:bookmarkStart w:colFirst="0" w:colLast="0" w:name="_heading=h.xxodw2bmehpt" w:id="9"/>
      <w:bookmarkEnd w:id="9"/>
      <w:r w:rsidDel="00000000" w:rsidR="00000000" w:rsidRPr="00000000">
        <w:rPr>
          <w:sz w:val="22"/>
          <w:szCs w:val="22"/>
          <w:highlight w:val="white"/>
          <w:rtl w:val="0"/>
        </w:rPr>
        <w:t xml:space="preserve">Example: AFTER INSERT Trigger (Logging Student Registrations)</w:t>
      </w:r>
    </w:p>
    <w:p w:rsidR="00000000" w:rsidDel="00000000" w:rsidP="00000000" w:rsidRDefault="00000000" w:rsidRPr="00000000" w14:paraId="0000005B">
      <w:pPr>
        <w:spacing w:after="240" w:before="240" w:line="240" w:lineRule="auto"/>
        <w:rPr>
          <w:rFonts w:ascii="Times New Roman" w:cs="Times New Roman" w:eastAsia="Times New Roman" w:hAnsi="Times New Roman"/>
          <w:sz w:val="11"/>
          <w:szCs w:val="11"/>
          <w:highlight w:val="white"/>
        </w:rPr>
      </w:pPr>
      <w:r w:rsidDel="00000000" w:rsidR="00000000" w:rsidRPr="00000000">
        <w:rPr>
          <w:rFonts w:ascii="Times New Roman" w:cs="Times New Roman" w:eastAsia="Times New Roman" w:hAnsi="Times New Roman"/>
          <w:sz w:val="11"/>
          <w:szCs w:val="11"/>
          <w:highlight w:val="white"/>
        </w:rPr>
        <w:drawing>
          <wp:inline distB="114300" distT="114300" distL="114300" distR="114300">
            <wp:extent cx="4771865" cy="2014538"/>
            <wp:effectExtent b="0" l="0" r="0" t="0"/>
            <wp:docPr id="426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771865"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3"/>
        <w:keepNext w:val="0"/>
        <w:keepLines w:val="0"/>
        <w:rPr>
          <w:sz w:val="26"/>
          <w:szCs w:val="26"/>
          <w:highlight w:val="white"/>
        </w:rPr>
      </w:pPr>
      <w:bookmarkStart w:colFirst="0" w:colLast="0" w:name="_heading=h.h40coikm0341" w:id="10"/>
      <w:bookmarkEnd w:id="10"/>
      <w:r w:rsidDel="00000000" w:rsidR="00000000" w:rsidRPr="00000000">
        <w:rPr>
          <w:sz w:val="26"/>
          <w:szCs w:val="26"/>
          <w:highlight w:val="white"/>
          <w:rtl w:val="0"/>
        </w:rPr>
        <w:t xml:space="preserve">3.2. INSTEAD OF Triggers</w:t>
      </w:r>
    </w:p>
    <w:p w:rsidR="00000000" w:rsidDel="00000000" w:rsidP="00000000" w:rsidRDefault="00000000" w:rsidRPr="00000000" w14:paraId="0000005E">
      <w:pPr>
        <w:spacing w:after="240" w:before="240" w:lineRule="auto"/>
        <w:rPr>
          <w:b w:val="1"/>
          <w:sz w:val="23"/>
          <w:szCs w:val="23"/>
          <w:highlight w:val="white"/>
        </w:rPr>
      </w:pPr>
      <w:r w:rsidDel="00000000" w:rsidR="00000000" w:rsidRPr="00000000">
        <w:rPr>
          <w:b w:val="1"/>
          <w:sz w:val="23"/>
          <w:szCs w:val="23"/>
          <w:highlight w:val="white"/>
          <w:rtl w:val="0"/>
        </w:rPr>
        <w:t xml:space="preserve">Definition:</w:t>
      </w:r>
    </w:p>
    <w:p w:rsidR="00000000" w:rsidDel="00000000" w:rsidP="00000000" w:rsidRDefault="00000000" w:rsidRPr="00000000" w14:paraId="0000005F">
      <w:pPr>
        <w:numPr>
          <w:ilvl w:val="0"/>
          <w:numId w:val="4"/>
        </w:numPr>
        <w:spacing w:after="0" w:afterAutospacing="0" w:before="240" w:lineRule="auto"/>
        <w:ind w:left="720" w:hanging="360"/>
        <w:rPr>
          <w:sz w:val="23"/>
          <w:szCs w:val="23"/>
          <w:highlight w:val="white"/>
        </w:rPr>
      </w:pPr>
      <w:r w:rsidDel="00000000" w:rsidR="00000000" w:rsidRPr="00000000">
        <w:rPr>
          <w:sz w:val="23"/>
          <w:szCs w:val="23"/>
          <w:highlight w:val="white"/>
          <w:rtl w:val="0"/>
        </w:rPr>
        <w:t xml:space="preserve">Executes instead of the </w:t>
      </w:r>
      <w:r w:rsidDel="00000000" w:rsidR="00000000" w:rsidRPr="00000000">
        <w:rPr>
          <w:rFonts w:ascii="Roboto Mono" w:cs="Roboto Mono" w:eastAsia="Roboto Mono" w:hAnsi="Roboto Mono"/>
          <w:color w:val="188038"/>
          <w:sz w:val="23"/>
          <w:szCs w:val="23"/>
          <w:highlight w:val="white"/>
          <w:rtl w:val="0"/>
        </w:rPr>
        <w:t xml:space="preserve">INSERT</w:t>
      </w:r>
      <w:r w:rsidDel="00000000" w:rsidR="00000000" w:rsidRPr="00000000">
        <w:rPr>
          <w:sz w:val="23"/>
          <w:szCs w:val="23"/>
          <w:highlight w:val="white"/>
          <w:rtl w:val="0"/>
        </w:rPr>
        <w:t xml:space="preserve">, </w:t>
      </w:r>
      <w:r w:rsidDel="00000000" w:rsidR="00000000" w:rsidRPr="00000000">
        <w:rPr>
          <w:rFonts w:ascii="Roboto Mono" w:cs="Roboto Mono" w:eastAsia="Roboto Mono" w:hAnsi="Roboto Mono"/>
          <w:color w:val="188038"/>
          <w:sz w:val="23"/>
          <w:szCs w:val="23"/>
          <w:highlight w:val="white"/>
          <w:rtl w:val="0"/>
        </w:rPr>
        <w:t xml:space="preserve">UPDATE</w:t>
      </w:r>
      <w:r w:rsidDel="00000000" w:rsidR="00000000" w:rsidRPr="00000000">
        <w:rPr>
          <w:sz w:val="23"/>
          <w:szCs w:val="23"/>
          <w:highlight w:val="white"/>
          <w:rtl w:val="0"/>
        </w:rPr>
        <w:t xml:space="preserve">, or </w:t>
      </w:r>
      <w:r w:rsidDel="00000000" w:rsidR="00000000" w:rsidRPr="00000000">
        <w:rPr>
          <w:rFonts w:ascii="Roboto Mono" w:cs="Roboto Mono" w:eastAsia="Roboto Mono" w:hAnsi="Roboto Mono"/>
          <w:color w:val="188038"/>
          <w:sz w:val="23"/>
          <w:szCs w:val="23"/>
          <w:highlight w:val="white"/>
          <w:rtl w:val="0"/>
        </w:rPr>
        <w:t xml:space="preserve">DELETE</w:t>
      </w:r>
      <w:r w:rsidDel="00000000" w:rsidR="00000000" w:rsidRPr="00000000">
        <w:rPr>
          <w:sz w:val="23"/>
          <w:szCs w:val="23"/>
          <w:highlight w:val="white"/>
          <w:rtl w:val="0"/>
        </w:rPr>
        <w:t xml:space="preserve"> operation.</w:t>
        <w:br w:type="textWrapping"/>
      </w:r>
    </w:p>
    <w:p w:rsidR="00000000" w:rsidDel="00000000" w:rsidP="00000000" w:rsidRDefault="00000000" w:rsidRPr="00000000" w14:paraId="00000060">
      <w:pPr>
        <w:numPr>
          <w:ilvl w:val="0"/>
          <w:numId w:val="4"/>
        </w:numPr>
        <w:spacing w:after="240" w:before="0" w:beforeAutospacing="0" w:lineRule="auto"/>
        <w:ind w:left="720" w:hanging="360"/>
        <w:rPr>
          <w:sz w:val="23"/>
          <w:szCs w:val="23"/>
          <w:highlight w:val="white"/>
        </w:rPr>
      </w:pPr>
      <w:r w:rsidDel="00000000" w:rsidR="00000000" w:rsidRPr="00000000">
        <w:rPr>
          <w:sz w:val="23"/>
          <w:szCs w:val="23"/>
          <w:highlight w:val="white"/>
          <w:rtl w:val="0"/>
        </w:rPr>
        <w:t xml:space="preserve">Used when direct changes to a table should be prevented or controlled.</w:t>
        <w:br w:type="textWrapping"/>
      </w:r>
    </w:p>
    <w:p w:rsidR="00000000" w:rsidDel="00000000" w:rsidP="00000000" w:rsidRDefault="00000000" w:rsidRPr="00000000" w14:paraId="00000061">
      <w:pPr>
        <w:pStyle w:val="Heading4"/>
        <w:keepNext w:val="0"/>
        <w:keepLines w:val="0"/>
        <w:rPr>
          <w:sz w:val="22"/>
          <w:szCs w:val="22"/>
          <w:highlight w:val="white"/>
        </w:rPr>
      </w:pPr>
      <w:bookmarkStart w:colFirst="0" w:colLast="0" w:name="_heading=h.tk7ocpllrenm" w:id="11"/>
      <w:bookmarkEnd w:id="11"/>
      <w:r w:rsidDel="00000000" w:rsidR="00000000" w:rsidRPr="00000000">
        <w:rPr>
          <w:sz w:val="22"/>
          <w:szCs w:val="22"/>
          <w:highlight w:val="white"/>
          <w:rtl w:val="0"/>
        </w:rPr>
        <w:t xml:space="preserve">Example: Preventing Direct Deletion of Students</w:t>
      </w:r>
    </w:p>
    <w:p w:rsidR="00000000" w:rsidDel="00000000" w:rsidP="00000000" w:rsidRDefault="00000000" w:rsidRPr="00000000" w14:paraId="00000062">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943600" cy="1574800"/>
            <wp:effectExtent b="0" l="0" r="0" t="0"/>
            <wp:docPr id="425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3"/>
        <w:keepNext w:val="0"/>
        <w:keepLines w:val="0"/>
        <w:rPr>
          <w:sz w:val="26"/>
          <w:szCs w:val="26"/>
          <w:highlight w:val="white"/>
        </w:rPr>
      </w:pPr>
      <w:bookmarkStart w:colFirst="0" w:colLast="0" w:name="_heading=h.d6skknnlzbzp" w:id="12"/>
      <w:bookmarkEnd w:id="12"/>
      <w:r w:rsidDel="00000000" w:rsidR="00000000" w:rsidRPr="00000000">
        <w:rPr>
          <w:sz w:val="26"/>
          <w:szCs w:val="26"/>
          <w:highlight w:val="white"/>
          <w:rtl w:val="0"/>
        </w:rPr>
        <w:t xml:space="preserve">3.3. Nested Triggers</w:t>
      </w:r>
    </w:p>
    <w:p w:rsidR="00000000" w:rsidDel="00000000" w:rsidP="00000000" w:rsidRDefault="00000000" w:rsidRPr="00000000" w14:paraId="00000065">
      <w:pPr>
        <w:spacing w:after="240" w:before="240" w:lineRule="auto"/>
        <w:rPr>
          <w:b w:val="1"/>
          <w:sz w:val="23"/>
          <w:szCs w:val="23"/>
          <w:highlight w:val="white"/>
        </w:rPr>
      </w:pPr>
      <w:r w:rsidDel="00000000" w:rsidR="00000000" w:rsidRPr="00000000">
        <w:rPr>
          <w:b w:val="1"/>
          <w:sz w:val="23"/>
          <w:szCs w:val="23"/>
          <w:highlight w:val="white"/>
          <w:rtl w:val="0"/>
        </w:rPr>
        <w:t xml:space="preserve">Definition:</w:t>
      </w:r>
    </w:p>
    <w:p w:rsidR="00000000" w:rsidDel="00000000" w:rsidP="00000000" w:rsidRDefault="00000000" w:rsidRPr="00000000" w14:paraId="00000066">
      <w:pPr>
        <w:numPr>
          <w:ilvl w:val="0"/>
          <w:numId w:val="3"/>
        </w:numPr>
        <w:spacing w:after="0" w:afterAutospacing="0" w:before="240" w:lineRule="auto"/>
        <w:ind w:left="720" w:hanging="360"/>
        <w:rPr>
          <w:sz w:val="23"/>
          <w:szCs w:val="23"/>
          <w:highlight w:val="white"/>
        </w:rPr>
      </w:pPr>
      <w:r w:rsidDel="00000000" w:rsidR="00000000" w:rsidRPr="00000000">
        <w:rPr>
          <w:sz w:val="23"/>
          <w:szCs w:val="23"/>
          <w:highlight w:val="white"/>
          <w:rtl w:val="0"/>
        </w:rPr>
        <w:t xml:space="preserve">When a trigger performs an action that causes another trigger to execute.</w:t>
        <w:br w:type="textWrapping"/>
      </w:r>
    </w:p>
    <w:p w:rsidR="00000000" w:rsidDel="00000000" w:rsidP="00000000" w:rsidRDefault="00000000" w:rsidRPr="00000000" w14:paraId="00000067">
      <w:pPr>
        <w:numPr>
          <w:ilvl w:val="0"/>
          <w:numId w:val="3"/>
        </w:numPr>
        <w:spacing w:after="240" w:before="0" w:beforeAutospacing="0" w:lineRule="auto"/>
        <w:ind w:left="720" w:hanging="360"/>
        <w:rPr>
          <w:sz w:val="23"/>
          <w:szCs w:val="23"/>
          <w:highlight w:val="white"/>
        </w:rPr>
      </w:pPr>
      <w:r w:rsidDel="00000000" w:rsidR="00000000" w:rsidRPr="00000000">
        <w:rPr>
          <w:sz w:val="23"/>
          <w:szCs w:val="23"/>
          <w:highlight w:val="white"/>
          <w:rtl w:val="0"/>
        </w:rPr>
        <w:t xml:space="preserve">SQL Server allows triggers to be nested up to </w:t>
      </w:r>
      <w:r w:rsidDel="00000000" w:rsidR="00000000" w:rsidRPr="00000000">
        <w:rPr>
          <w:b w:val="1"/>
          <w:sz w:val="23"/>
          <w:szCs w:val="23"/>
          <w:highlight w:val="white"/>
          <w:rtl w:val="0"/>
        </w:rPr>
        <w:t xml:space="preserve">32 levels</w:t>
      </w:r>
      <w:r w:rsidDel="00000000" w:rsidR="00000000" w:rsidRPr="00000000">
        <w:rPr>
          <w:sz w:val="23"/>
          <w:szCs w:val="23"/>
          <w:highlight w:val="white"/>
          <w:rtl w:val="0"/>
        </w:rPr>
        <w:t xml:space="preserve">.</w:t>
        <w:br w:type="textWrapping"/>
      </w:r>
    </w:p>
    <w:p w:rsidR="00000000" w:rsidDel="00000000" w:rsidP="00000000" w:rsidRDefault="00000000" w:rsidRPr="00000000" w14:paraId="00000068">
      <w:pPr>
        <w:pStyle w:val="Heading4"/>
        <w:keepNext w:val="0"/>
        <w:keepLines w:val="0"/>
        <w:rPr>
          <w:sz w:val="22"/>
          <w:szCs w:val="22"/>
          <w:highlight w:val="white"/>
        </w:rPr>
      </w:pPr>
      <w:bookmarkStart w:colFirst="0" w:colLast="0" w:name="_heading=h.ay13c1h73lj5" w:id="13"/>
      <w:bookmarkEnd w:id="13"/>
      <w:r w:rsidDel="00000000" w:rsidR="00000000" w:rsidRPr="00000000">
        <w:rPr>
          <w:sz w:val="22"/>
          <w:szCs w:val="22"/>
          <w:highlight w:val="white"/>
          <w:rtl w:val="0"/>
        </w:rPr>
        <w:t xml:space="preserve">Example: Auto-Update Course Enrollment When Student Registers</w:t>
      </w:r>
    </w:p>
    <w:p w:rsidR="00000000" w:rsidDel="00000000" w:rsidP="00000000" w:rsidRDefault="00000000" w:rsidRPr="00000000" w14:paraId="00000069">
      <w:pPr>
        <w:spacing w:after="240" w:before="240" w:lineRule="auto"/>
        <w:rPr>
          <w:sz w:val="23"/>
          <w:szCs w:val="23"/>
          <w:highlight w:val="white"/>
        </w:rPr>
      </w:pPr>
      <w:r w:rsidDel="00000000" w:rsidR="00000000" w:rsidRPr="00000000">
        <w:rPr>
          <w:sz w:val="19"/>
          <w:szCs w:val="19"/>
          <w:highlight w:val="white"/>
        </w:rPr>
        <w:drawing>
          <wp:inline distB="114300" distT="114300" distL="114300" distR="114300">
            <wp:extent cx="5943600" cy="2044700"/>
            <wp:effectExtent b="0" l="0" r="0" t="0"/>
            <wp:docPr id="426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2044700"/>
                    </a:xfrm>
                    <a:prstGeom prst="rect"/>
                    <a:ln/>
                  </pic:spPr>
                </pic:pic>
              </a:graphicData>
            </a:graphic>
          </wp:inline>
        </w:drawing>
      </w:r>
      <w:r w:rsidDel="00000000" w:rsidR="00000000" w:rsidRPr="00000000">
        <w:rPr>
          <w:sz w:val="19"/>
          <w:szCs w:val="19"/>
          <w:highlight w:val="white"/>
        </w:rPr>
        <w:drawing>
          <wp:inline distB="114300" distT="114300" distL="114300" distR="114300">
            <wp:extent cx="5943600" cy="2273300"/>
            <wp:effectExtent b="0" l="0" r="0" t="0"/>
            <wp:docPr id="427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22733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3"/>
        <w:keepNext w:val="0"/>
        <w:keepLines w:val="0"/>
        <w:rPr>
          <w:sz w:val="26"/>
          <w:szCs w:val="26"/>
          <w:highlight w:val="white"/>
        </w:rPr>
      </w:pPr>
      <w:bookmarkStart w:colFirst="0" w:colLast="0" w:name="_heading=h.qwic1krfp6k4" w:id="14"/>
      <w:bookmarkEnd w:id="14"/>
      <w:r w:rsidDel="00000000" w:rsidR="00000000" w:rsidRPr="00000000">
        <w:rPr>
          <w:sz w:val="26"/>
          <w:szCs w:val="26"/>
          <w:highlight w:val="white"/>
          <w:rtl w:val="0"/>
        </w:rPr>
        <w:t xml:space="preserve">3.4. Recursive Triggers</w:t>
      </w:r>
    </w:p>
    <w:p w:rsidR="00000000" w:rsidDel="00000000" w:rsidP="00000000" w:rsidRDefault="00000000" w:rsidRPr="00000000" w14:paraId="0000006B">
      <w:pPr>
        <w:spacing w:after="240" w:before="240" w:lineRule="auto"/>
        <w:rPr>
          <w:b w:val="1"/>
          <w:sz w:val="23"/>
          <w:szCs w:val="23"/>
          <w:highlight w:val="white"/>
        </w:rPr>
      </w:pPr>
      <w:r w:rsidDel="00000000" w:rsidR="00000000" w:rsidRPr="00000000">
        <w:rPr>
          <w:b w:val="1"/>
          <w:sz w:val="23"/>
          <w:szCs w:val="23"/>
          <w:highlight w:val="white"/>
          <w:rtl w:val="0"/>
        </w:rPr>
        <w:t xml:space="preserve">Definition:</w:t>
      </w:r>
    </w:p>
    <w:p w:rsidR="00000000" w:rsidDel="00000000" w:rsidP="00000000" w:rsidRDefault="00000000" w:rsidRPr="00000000" w14:paraId="0000006C">
      <w:pPr>
        <w:numPr>
          <w:ilvl w:val="0"/>
          <w:numId w:val="5"/>
        </w:numPr>
        <w:spacing w:after="240" w:before="240" w:lineRule="auto"/>
        <w:ind w:left="720" w:hanging="360"/>
        <w:rPr>
          <w:sz w:val="23"/>
          <w:szCs w:val="23"/>
          <w:highlight w:val="white"/>
        </w:rPr>
      </w:pPr>
      <w:r w:rsidDel="00000000" w:rsidR="00000000" w:rsidRPr="00000000">
        <w:rPr>
          <w:sz w:val="23"/>
          <w:szCs w:val="23"/>
          <w:highlight w:val="white"/>
          <w:rtl w:val="0"/>
        </w:rPr>
        <w:t xml:space="preserve">A trigger calls itself either </w:t>
      </w:r>
      <w:r w:rsidDel="00000000" w:rsidR="00000000" w:rsidRPr="00000000">
        <w:rPr>
          <w:b w:val="1"/>
          <w:sz w:val="23"/>
          <w:szCs w:val="23"/>
          <w:highlight w:val="white"/>
          <w:rtl w:val="0"/>
        </w:rPr>
        <w:t xml:space="preserve">directly</w:t>
      </w:r>
      <w:r w:rsidDel="00000000" w:rsidR="00000000" w:rsidRPr="00000000">
        <w:rPr>
          <w:sz w:val="23"/>
          <w:szCs w:val="23"/>
          <w:highlight w:val="white"/>
          <w:rtl w:val="0"/>
        </w:rPr>
        <w:t xml:space="preserve"> or </w:t>
      </w:r>
      <w:r w:rsidDel="00000000" w:rsidR="00000000" w:rsidRPr="00000000">
        <w:rPr>
          <w:b w:val="1"/>
          <w:sz w:val="23"/>
          <w:szCs w:val="23"/>
          <w:highlight w:val="white"/>
          <w:rtl w:val="0"/>
        </w:rPr>
        <w:t xml:space="preserve">indirectly</w:t>
      </w:r>
      <w:r w:rsidDel="00000000" w:rsidR="00000000" w:rsidRPr="00000000">
        <w:rPr>
          <w:sz w:val="23"/>
          <w:szCs w:val="23"/>
          <w:highlight w:val="white"/>
          <w:rtl w:val="0"/>
        </w:rPr>
        <w:t xml:space="preserve"> through another trigger.</w:t>
      </w:r>
    </w:p>
    <w:p w:rsidR="00000000" w:rsidDel="00000000" w:rsidP="00000000" w:rsidRDefault="00000000" w:rsidRPr="00000000" w14:paraId="0000006D">
      <w:pPr>
        <w:pStyle w:val="Heading4"/>
        <w:keepNext w:val="0"/>
        <w:keepLines w:val="0"/>
        <w:rPr>
          <w:sz w:val="22"/>
          <w:szCs w:val="22"/>
          <w:highlight w:val="white"/>
        </w:rPr>
      </w:pPr>
      <w:bookmarkStart w:colFirst="0" w:colLast="0" w:name="_heading=h.1jzesylzp29t" w:id="15"/>
      <w:bookmarkEnd w:id="15"/>
      <w:r w:rsidDel="00000000" w:rsidR="00000000" w:rsidRPr="00000000">
        <w:rPr>
          <w:sz w:val="22"/>
          <w:szCs w:val="22"/>
          <w:highlight w:val="white"/>
          <w:rtl w:val="0"/>
        </w:rPr>
        <w:t xml:space="preserve">Example: Preventing Unauthorized Student Age Updates</w:t>
      </w:r>
    </w:p>
    <w:p w:rsidR="00000000" w:rsidDel="00000000" w:rsidP="00000000" w:rsidRDefault="00000000" w:rsidRPr="00000000" w14:paraId="0000006E">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3852863" cy="812774"/>
            <wp:effectExtent b="0" l="0" r="0" t="0"/>
            <wp:docPr id="427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852863" cy="81277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3"/>
        <w:keepNext w:val="0"/>
        <w:keepLines w:val="0"/>
        <w:rPr>
          <w:sz w:val="26"/>
          <w:szCs w:val="26"/>
          <w:highlight w:val="white"/>
        </w:rPr>
      </w:pPr>
      <w:bookmarkStart w:colFirst="0" w:colLast="0" w:name="_heading=h.xlsmeo7clrn8" w:id="16"/>
      <w:bookmarkEnd w:id="16"/>
      <w:r w:rsidDel="00000000" w:rsidR="00000000" w:rsidRPr="00000000">
        <w:rPr>
          <w:sz w:val="26"/>
          <w:szCs w:val="26"/>
          <w:highlight w:val="white"/>
        </w:rPr>
        <w:drawing>
          <wp:inline distB="114300" distT="114300" distL="114300" distR="114300">
            <wp:extent cx="5943600" cy="3429000"/>
            <wp:effectExtent b="0" l="0" r="0" t="0"/>
            <wp:docPr id="426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2"/>
        <w:keepNext w:val="0"/>
        <w:keepLines w:val="0"/>
        <w:rPr>
          <w:sz w:val="34"/>
          <w:szCs w:val="34"/>
        </w:rPr>
      </w:pPr>
      <w:bookmarkStart w:colFirst="0" w:colLast="0" w:name="_heading=h.3kn4vhdla29" w:id="17"/>
      <w:bookmarkEnd w:id="17"/>
      <w:r w:rsidDel="00000000" w:rsidR="00000000" w:rsidRPr="00000000">
        <w:rPr>
          <w:sz w:val="34"/>
          <w:szCs w:val="34"/>
          <w:rtl w:val="0"/>
        </w:rPr>
        <w:t xml:space="preserve">4. DDL Triggers (Schema-Level Triggers)</w:t>
      </w:r>
    </w:p>
    <w:p w:rsidR="00000000" w:rsidDel="00000000" w:rsidP="00000000" w:rsidRDefault="00000000" w:rsidRPr="00000000" w14:paraId="00000073">
      <w:pPr>
        <w:spacing w:after="240" w:before="240" w:lineRule="auto"/>
        <w:rPr>
          <w:b w:val="1"/>
        </w:rPr>
      </w:pPr>
      <w:r w:rsidDel="00000000" w:rsidR="00000000" w:rsidRPr="00000000">
        <w:rPr>
          <w:b w:val="1"/>
          <w:rtl w:val="0"/>
        </w:rPr>
        <w:t xml:space="preserve">Definition:</w:t>
      </w:r>
    </w:p>
    <w:p w:rsidR="00000000" w:rsidDel="00000000" w:rsidP="00000000" w:rsidRDefault="00000000" w:rsidRPr="00000000" w14:paraId="00000074">
      <w:pPr>
        <w:numPr>
          <w:ilvl w:val="0"/>
          <w:numId w:val="15"/>
        </w:numPr>
        <w:spacing w:after="0" w:afterAutospacing="0" w:before="240" w:lineRule="auto"/>
        <w:ind w:left="720" w:hanging="360"/>
      </w:pPr>
      <w:r w:rsidDel="00000000" w:rsidR="00000000" w:rsidRPr="00000000">
        <w:rPr>
          <w:rtl w:val="0"/>
        </w:rPr>
        <w:t xml:space="preserve">Fires on schema changes (</w:t>
      </w:r>
      <w:r w:rsidDel="00000000" w:rsidR="00000000" w:rsidRPr="00000000">
        <w:rPr>
          <w:rFonts w:ascii="Roboto Mono" w:cs="Roboto Mono" w:eastAsia="Roboto Mono" w:hAnsi="Roboto Mono"/>
          <w:color w:val="188038"/>
          <w:rtl w:val="0"/>
        </w:rPr>
        <w:t xml:space="preserve">CREATE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ALTER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DROP</w:t>
      </w:r>
      <w:r w:rsidDel="00000000" w:rsidR="00000000" w:rsidRPr="00000000">
        <w:rPr>
          <w:rtl w:val="0"/>
        </w:rPr>
        <w:t xml:space="preserve">).</w:t>
        <w:br w:type="textWrapping"/>
      </w:r>
    </w:p>
    <w:p w:rsidR="00000000" w:rsidDel="00000000" w:rsidP="00000000" w:rsidRDefault="00000000" w:rsidRPr="00000000" w14:paraId="00000075">
      <w:pPr>
        <w:numPr>
          <w:ilvl w:val="0"/>
          <w:numId w:val="15"/>
        </w:numPr>
        <w:spacing w:after="240" w:before="0" w:beforeAutospacing="0" w:lineRule="auto"/>
        <w:ind w:left="720" w:hanging="360"/>
      </w:pPr>
      <w:r w:rsidDel="00000000" w:rsidR="00000000" w:rsidRPr="00000000">
        <w:rPr>
          <w:rtl w:val="0"/>
        </w:rPr>
        <w:t xml:space="preserve">Used for auditing schema modifications.</w:t>
      </w:r>
    </w:p>
    <w:p w:rsidR="00000000" w:rsidDel="00000000" w:rsidP="00000000" w:rsidRDefault="00000000" w:rsidRPr="00000000" w14:paraId="00000076">
      <w:pPr>
        <w:pStyle w:val="Heading4"/>
        <w:keepNext w:val="0"/>
        <w:keepLines w:val="0"/>
        <w:rPr>
          <w:sz w:val="22"/>
          <w:szCs w:val="22"/>
        </w:rPr>
      </w:pPr>
      <w:bookmarkStart w:colFirst="0" w:colLast="0" w:name="_heading=h.vn9fq2ck60mc" w:id="18"/>
      <w:bookmarkEnd w:id="18"/>
      <w:r w:rsidDel="00000000" w:rsidR="00000000" w:rsidRPr="00000000">
        <w:rPr>
          <w:sz w:val="22"/>
          <w:szCs w:val="22"/>
          <w:rtl w:val="0"/>
        </w:rPr>
        <w:t xml:space="preserve">Example: Preventing Table Deletion</w:t>
      </w:r>
    </w:p>
    <w:p w:rsidR="00000000" w:rsidDel="00000000" w:rsidP="00000000" w:rsidRDefault="00000000" w:rsidRPr="00000000" w14:paraId="00000077">
      <w:pPr>
        <w:rPr/>
      </w:pPr>
      <w:r w:rsidDel="00000000" w:rsidR="00000000" w:rsidRPr="00000000">
        <w:rPr/>
        <w:drawing>
          <wp:inline distB="114300" distT="114300" distL="114300" distR="114300">
            <wp:extent cx="4872612" cy="1972248"/>
            <wp:effectExtent b="0" l="0" r="0" t="0"/>
            <wp:docPr id="426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872612" cy="197224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keepNext w:val="0"/>
        <w:keepLines w:val="0"/>
        <w:rPr>
          <w:sz w:val="34"/>
          <w:szCs w:val="34"/>
        </w:rPr>
      </w:pPr>
      <w:bookmarkStart w:colFirst="0" w:colLast="0" w:name="_heading=h.d7ds007wzdz" w:id="19"/>
      <w:bookmarkEnd w:id="19"/>
      <w:r w:rsidDel="00000000" w:rsidR="00000000" w:rsidRPr="00000000">
        <w:rPr>
          <w:sz w:val="34"/>
          <w:szCs w:val="34"/>
          <w:rtl w:val="0"/>
        </w:rPr>
        <w:t xml:space="preserve">5. Logon Triggers</w:t>
      </w:r>
    </w:p>
    <w:p w:rsidR="00000000" w:rsidDel="00000000" w:rsidP="00000000" w:rsidRDefault="00000000" w:rsidRPr="00000000" w14:paraId="00000079">
      <w:pPr>
        <w:spacing w:after="240" w:before="240" w:lineRule="auto"/>
        <w:rPr>
          <w:b w:val="1"/>
        </w:rPr>
      </w:pPr>
      <w:r w:rsidDel="00000000" w:rsidR="00000000" w:rsidRPr="00000000">
        <w:rPr>
          <w:b w:val="1"/>
          <w:rtl w:val="0"/>
        </w:rPr>
        <w:t xml:space="preserve">Definition:</w:t>
      </w:r>
    </w:p>
    <w:p w:rsidR="00000000" w:rsidDel="00000000" w:rsidP="00000000" w:rsidRDefault="00000000" w:rsidRPr="00000000" w14:paraId="0000007A">
      <w:pPr>
        <w:numPr>
          <w:ilvl w:val="0"/>
          <w:numId w:val="12"/>
        </w:numPr>
        <w:spacing w:after="0" w:afterAutospacing="0" w:before="240" w:lineRule="auto"/>
        <w:ind w:left="720" w:hanging="360"/>
      </w:pPr>
      <w:r w:rsidDel="00000000" w:rsidR="00000000" w:rsidRPr="00000000">
        <w:rPr>
          <w:rtl w:val="0"/>
        </w:rPr>
        <w:t xml:space="preserve">Fires when a user logs into the database.</w:t>
        <w:br w:type="textWrapping"/>
      </w:r>
    </w:p>
    <w:p w:rsidR="00000000" w:rsidDel="00000000" w:rsidP="00000000" w:rsidRDefault="00000000" w:rsidRPr="00000000" w14:paraId="0000007B">
      <w:pPr>
        <w:numPr>
          <w:ilvl w:val="0"/>
          <w:numId w:val="12"/>
        </w:numPr>
        <w:spacing w:after="240" w:before="0" w:beforeAutospacing="0" w:lineRule="auto"/>
        <w:ind w:left="720" w:hanging="360"/>
      </w:pPr>
      <w:r w:rsidDel="00000000" w:rsidR="00000000" w:rsidRPr="00000000">
        <w:rPr>
          <w:rtl w:val="0"/>
        </w:rPr>
        <w:t xml:space="preserve">Used for security enforcement.</w:t>
      </w:r>
    </w:p>
    <w:p w:rsidR="00000000" w:rsidDel="00000000" w:rsidP="00000000" w:rsidRDefault="00000000" w:rsidRPr="00000000" w14:paraId="0000007C">
      <w:pPr>
        <w:pStyle w:val="Heading4"/>
        <w:keepNext w:val="0"/>
        <w:keepLines w:val="0"/>
        <w:rPr>
          <w:sz w:val="22"/>
          <w:szCs w:val="22"/>
        </w:rPr>
      </w:pPr>
      <w:bookmarkStart w:colFirst="0" w:colLast="0" w:name="_heading=h.9koojtxi1pti" w:id="20"/>
      <w:bookmarkEnd w:id="20"/>
      <w:r w:rsidDel="00000000" w:rsidR="00000000" w:rsidRPr="00000000">
        <w:rPr>
          <w:sz w:val="22"/>
          <w:szCs w:val="22"/>
          <w:rtl w:val="0"/>
        </w:rPr>
        <w:t xml:space="preserve">Example: Restricting Login After Business Hours</w:t>
      </w:r>
    </w:p>
    <w:p w:rsidR="00000000" w:rsidDel="00000000" w:rsidP="00000000" w:rsidRDefault="00000000" w:rsidRPr="00000000" w14:paraId="0000007D">
      <w:pPr>
        <w:rPr/>
      </w:pPr>
      <w:r w:rsidDel="00000000" w:rsidR="00000000" w:rsidRPr="00000000">
        <w:rPr/>
        <w:drawing>
          <wp:inline distB="114300" distT="114300" distL="114300" distR="114300">
            <wp:extent cx="5943600" cy="2222500"/>
            <wp:effectExtent b="0" l="0" r="0" t="0"/>
            <wp:docPr id="4260"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rPr/>
      </w:pPr>
      <w:r w:rsidDel="00000000" w:rsidR="00000000" w:rsidRPr="00000000">
        <w:rPr>
          <w:rFonts w:ascii="Roboto Mono" w:cs="Roboto Mono" w:eastAsia="Roboto Mono" w:hAnsi="Roboto Mono"/>
          <w:rtl w:val="0"/>
        </w:rPr>
        <w:t xml:space="preserve">ROLLBACK TRANSACTION</w:t>
      </w:r>
      <w:r w:rsidDel="00000000" w:rsidR="00000000" w:rsidRPr="00000000">
        <w:rPr>
          <w:rtl w:val="0"/>
        </w:rPr>
        <w:t xml:space="preserve"> in SQL Server</w:t>
      </w:r>
    </w:p>
    <w:p w:rsidR="00000000" w:rsidDel="00000000" w:rsidP="00000000" w:rsidRDefault="00000000" w:rsidRPr="00000000" w14:paraId="0000007F">
      <w:pPr>
        <w:keepNext w:val="0"/>
        <w:keepLines w:val="0"/>
        <w:rPr/>
      </w:pPr>
      <w:r w:rsidDel="00000000" w:rsidR="00000000" w:rsidRPr="00000000">
        <w:rPr>
          <w:rtl w:val="0"/>
        </w:rPr>
        <w:t xml:space="preserve">1. Definition:</w:t>
      </w:r>
    </w:p>
    <w:p w:rsidR="00000000" w:rsidDel="00000000" w:rsidP="00000000" w:rsidRDefault="00000000" w:rsidRPr="00000000" w14:paraId="00000080">
      <w:pPr>
        <w:keepNext w:val="0"/>
        <w:keepLines w:val="0"/>
        <w:spacing w:after="240" w:before="240" w:lineRule="auto"/>
        <w:rPr/>
      </w:pPr>
      <w:r w:rsidDel="00000000" w:rsidR="00000000" w:rsidRPr="00000000">
        <w:rPr>
          <w:rFonts w:ascii="Roboto Mono" w:cs="Roboto Mono" w:eastAsia="Roboto Mono" w:hAnsi="Roboto Mono"/>
          <w:rtl w:val="0"/>
        </w:rPr>
        <w:t xml:space="preserve">ROLLBACK TRANSACTION</w:t>
      </w:r>
      <w:r w:rsidDel="00000000" w:rsidR="00000000" w:rsidRPr="00000000">
        <w:rPr>
          <w:rtl w:val="0"/>
        </w:rPr>
        <w:t xml:space="preserve"> is a SQL command used to undo changes made in the current transaction, restoring the database to its previous state before the transaction began.</w:t>
      </w:r>
    </w:p>
    <w:p w:rsidR="00000000" w:rsidDel="00000000" w:rsidP="00000000" w:rsidRDefault="00000000" w:rsidRPr="00000000" w14:paraId="00000081">
      <w:pPr>
        <w:keepNext w:val="0"/>
        <w:keepLines w:val="0"/>
        <w:rPr/>
      </w:pPr>
      <w:r w:rsidDel="00000000" w:rsidR="00000000" w:rsidRPr="00000000">
        <w:rPr>
          <w:rtl w:val="0"/>
        </w:rPr>
        <w:t xml:space="preserve">2. Use Cases:</w:t>
      </w:r>
    </w:p>
    <w:p w:rsidR="00000000" w:rsidDel="00000000" w:rsidP="00000000" w:rsidRDefault="00000000" w:rsidRPr="00000000" w14:paraId="00000082">
      <w:pPr>
        <w:keepNext w:val="0"/>
        <w:keepLines w:val="0"/>
        <w:numPr>
          <w:ilvl w:val="0"/>
          <w:numId w:val="14"/>
        </w:numPr>
        <w:spacing w:after="0" w:afterAutospacing="0" w:before="240" w:lineRule="auto"/>
        <w:ind w:left="720" w:hanging="360"/>
        <w:rPr>
          <w:sz w:val="26"/>
          <w:szCs w:val="26"/>
        </w:rPr>
      </w:pPr>
      <w:r w:rsidDel="00000000" w:rsidR="00000000" w:rsidRPr="00000000">
        <w:rPr>
          <w:sz w:val="22"/>
          <w:szCs w:val="22"/>
          <w:rtl w:val="0"/>
        </w:rPr>
        <w:t xml:space="preserve">Error handling</w:t>
      </w:r>
      <w:r w:rsidDel="00000000" w:rsidR="00000000" w:rsidRPr="00000000">
        <w:rPr>
          <w:sz w:val="26"/>
          <w:szCs w:val="26"/>
          <w:rtl w:val="0"/>
        </w:rPr>
        <w:t xml:space="preserve"> → Prevents invalid or incomplete data modifications.</w:t>
        <w:br w:type="textWrapping"/>
      </w:r>
    </w:p>
    <w:p w:rsidR="00000000" w:rsidDel="00000000" w:rsidP="00000000" w:rsidRDefault="00000000" w:rsidRPr="00000000" w14:paraId="00000083">
      <w:pPr>
        <w:keepNext w:val="0"/>
        <w:keepLines w:val="0"/>
        <w:numPr>
          <w:ilvl w:val="0"/>
          <w:numId w:val="14"/>
        </w:numPr>
        <w:spacing w:after="0" w:afterAutospacing="0" w:before="0" w:beforeAutospacing="0" w:lineRule="auto"/>
        <w:ind w:left="720" w:hanging="360"/>
        <w:rPr/>
      </w:pPr>
      <w:r w:rsidDel="00000000" w:rsidR="00000000" w:rsidRPr="00000000">
        <w:rPr>
          <w:rtl w:val="0"/>
        </w:rPr>
        <w:t xml:space="preserve">Trigger-based validation → Reverts actions when business rules are violated.</w:t>
        <w:br w:type="textWrapping"/>
      </w:r>
    </w:p>
    <w:p w:rsidR="00000000" w:rsidDel="00000000" w:rsidP="00000000" w:rsidRDefault="00000000" w:rsidRPr="00000000" w14:paraId="00000084">
      <w:pPr>
        <w:keepNext w:val="0"/>
        <w:keepLines w:val="0"/>
        <w:numPr>
          <w:ilvl w:val="0"/>
          <w:numId w:val="14"/>
        </w:numPr>
        <w:spacing w:after="240" w:before="0" w:beforeAutospacing="0" w:lineRule="auto"/>
        <w:ind w:left="720" w:hanging="360"/>
        <w:rPr/>
      </w:pPr>
      <w:r w:rsidDel="00000000" w:rsidR="00000000" w:rsidRPr="00000000">
        <w:rPr>
          <w:rtl w:val="0"/>
        </w:rPr>
        <w:t xml:space="preserve">Transactional consistency → Ensures atomicity (all or nothing) in operations.</w:t>
        <w:br w:type="textWrapping"/>
      </w:r>
    </w:p>
    <w:p w:rsidR="00000000" w:rsidDel="00000000" w:rsidP="00000000" w:rsidRDefault="00000000" w:rsidRPr="00000000" w14:paraId="00000085">
      <w:pPr>
        <w:pStyle w:val="Heading3"/>
        <w:keepNext w:val="0"/>
        <w:keepLines w:val="0"/>
        <w:rPr>
          <w:sz w:val="26"/>
          <w:szCs w:val="26"/>
          <w:highlight w:val="white"/>
        </w:rPr>
      </w:pPr>
      <w:bookmarkStart w:colFirst="0" w:colLast="0" w:name="_heading=h.5bpzyvl848bx" w:id="21"/>
      <w:bookmarkEnd w:id="21"/>
      <w:r w:rsidDel="00000000" w:rsidR="00000000" w:rsidRPr="00000000">
        <w:rPr>
          <w:sz w:val="26"/>
          <w:szCs w:val="26"/>
          <w:highlight w:val="white"/>
          <w:rtl w:val="0"/>
        </w:rPr>
        <w:t xml:space="preserve">Advantages of Triggers</w:t>
      </w:r>
    </w:p>
    <w:p w:rsidR="00000000" w:rsidDel="00000000" w:rsidP="00000000" w:rsidRDefault="00000000" w:rsidRPr="00000000" w14:paraId="00000086">
      <w:pPr>
        <w:numPr>
          <w:ilvl w:val="0"/>
          <w:numId w:val="11"/>
        </w:numPr>
        <w:spacing w:after="240" w:lineRule="auto"/>
        <w:ind w:left="720" w:hanging="360"/>
        <w:rPr>
          <w:sz w:val="23"/>
          <w:szCs w:val="23"/>
          <w:highlight w:val="white"/>
        </w:rPr>
      </w:pPr>
      <w:r w:rsidDel="00000000" w:rsidR="00000000" w:rsidRPr="00000000">
        <w:rPr>
          <w:b w:val="1"/>
          <w:sz w:val="23"/>
          <w:szCs w:val="23"/>
          <w:highlight w:val="white"/>
          <w:rtl w:val="0"/>
        </w:rPr>
        <w:t xml:space="preserve">Ensures Data Integrity</w:t>
      </w:r>
      <w:r w:rsidDel="00000000" w:rsidR="00000000" w:rsidRPr="00000000">
        <w:rPr>
          <w:sz w:val="23"/>
          <w:szCs w:val="23"/>
          <w:highlight w:val="white"/>
          <w:rtl w:val="0"/>
        </w:rPr>
        <w:t xml:space="preserve"> – Automatically enforces business rules and constraints.</w:t>
      </w:r>
    </w:p>
    <w:p w:rsidR="00000000" w:rsidDel="00000000" w:rsidP="00000000" w:rsidRDefault="00000000" w:rsidRPr="00000000" w14:paraId="00000087">
      <w:pPr>
        <w:numPr>
          <w:ilvl w:val="0"/>
          <w:numId w:val="11"/>
        </w:numPr>
        <w:spacing w:after="240" w:lineRule="auto"/>
        <w:ind w:left="720" w:hanging="360"/>
        <w:rPr>
          <w:sz w:val="23"/>
          <w:szCs w:val="23"/>
          <w:highlight w:val="white"/>
        </w:rPr>
      </w:pPr>
      <w:r w:rsidDel="00000000" w:rsidR="00000000" w:rsidRPr="00000000">
        <w:rPr>
          <w:b w:val="1"/>
          <w:sz w:val="23"/>
          <w:szCs w:val="23"/>
          <w:highlight w:val="white"/>
          <w:rtl w:val="0"/>
        </w:rPr>
        <w:t xml:space="preserve">Automates Complex Tasks</w:t>
      </w:r>
      <w:r w:rsidDel="00000000" w:rsidR="00000000" w:rsidRPr="00000000">
        <w:rPr>
          <w:sz w:val="23"/>
          <w:szCs w:val="23"/>
          <w:highlight w:val="white"/>
          <w:rtl w:val="0"/>
        </w:rPr>
        <w:t xml:space="preserve"> – Executes actions like logging, updates, and calculations.</w:t>
      </w:r>
    </w:p>
    <w:p w:rsidR="00000000" w:rsidDel="00000000" w:rsidP="00000000" w:rsidRDefault="00000000" w:rsidRPr="00000000" w14:paraId="00000088">
      <w:pPr>
        <w:numPr>
          <w:ilvl w:val="0"/>
          <w:numId w:val="11"/>
        </w:numPr>
        <w:spacing w:after="240" w:lineRule="auto"/>
        <w:ind w:left="720" w:hanging="360"/>
        <w:rPr>
          <w:sz w:val="23"/>
          <w:szCs w:val="23"/>
          <w:highlight w:val="white"/>
        </w:rPr>
      </w:pPr>
      <w:r w:rsidDel="00000000" w:rsidR="00000000" w:rsidRPr="00000000">
        <w:rPr>
          <w:b w:val="1"/>
          <w:sz w:val="23"/>
          <w:szCs w:val="23"/>
          <w:highlight w:val="white"/>
          <w:rtl w:val="0"/>
        </w:rPr>
        <w:t xml:space="preserve">Enforces Business Rules</w:t>
      </w:r>
      <w:r w:rsidDel="00000000" w:rsidR="00000000" w:rsidRPr="00000000">
        <w:rPr>
          <w:sz w:val="23"/>
          <w:szCs w:val="23"/>
          <w:highlight w:val="white"/>
          <w:rtl w:val="0"/>
        </w:rPr>
        <w:t xml:space="preserve"> – Ensures consistency across all data modifications.</w:t>
      </w:r>
    </w:p>
    <w:p w:rsidR="00000000" w:rsidDel="00000000" w:rsidP="00000000" w:rsidRDefault="00000000" w:rsidRPr="00000000" w14:paraId="00000089">
      <w:pPr>
        <w:numPr>
          <w:ilvl w:val="0"/>
          <w:numId w:val="11"/>
        </w:numPr>
        <w:spacing w:after="240" w:lineRule="auto"/>
        <w:ind w:left="720" w:hanging="360"/>
        <w:rPr>
          <w:sz w:val="23"/>
          <w:szCs w:val="23"/>
          <w:highlight w:val="white"/>
        </w:rPr>
      </w:pPr>
      <w:r w:rsidDel="00000000" w:rsidR="00000000" w:rsidRPr="00000000">
        <w:rPr>
          <w:b w:val="1"/>
          <w:sz w:val="23"/>
          <w:szCs w:val="23"/>
          <w:highlight w:val="white"/>
          <w:rtl w:val="0"/>
        </w:rPr>
        <w:t xml:space="preserve">Maintains Audit Trails</w:t>
      </w:r>
      <w:r w:rsidDel="00000000" w:rsidR="00000000" w:rsidRPr="00000000">
        <w:rPr>
          <w:sz w:val="23"/>
          <w:szCs w:val="23"/>
          <w:highlight w:val="white"/>
          <w:rtl w:val="0"/>
        </w:rPr>
        <w:t xml:space="preserve"> – Logs changes for tracking and accountability.</w:t>
      </w:r>
    </w:p>
    <w:p w:rsidR="00000000" w:rsidDel="00000000" w:rsidP="00000000" w:rsidRDefault="00000000" w:rsidRPr="00000000" w14:paraId="0000008A">
      <w:pPr>
        <w:numPr>
          <w:ilvl w:val="0"/>
          <w:numId w:val="11"/>
        </w:numPr>
        <w:spacing w:after="240" w:lineRule="auto"/>
        <w:ind w:left="720" w:hanging="360"/>
        <w:rPr>
          <w:sz w:val="23"/>
          <w:szCs w:val="23"/>
          <w:highlight w:val="white"/>
        </w:rPr>
      </w:pPr>
      <w:r w:rsidDel="00000000" w:rsidR="00000000" w:rsidRPr="00000000">
        <w:rPr>
          <w:b w:val="1"/>
          <w:sz w:val="23"/>
          <w:szCs w:val="23"/>
          <w:highlight w:val="white"/>
          <w:rtl w:val="0"/>
        </w:rPr>
        <w:t xml:space="preserve">Prevents Unauthorized Modifications</w:t>
      </w:r>
      <w:r w:rsidDel="00000000" w:rsidR="00000000" w:rsidRPr="00000000">
        <w:rPr>
          <w:sz w:val="23"/>
          <w:szCs w:val="23"/>
          <w:highlight w:val="white"/>
          <w:rtl w:val="0"/>
        </w:rPr>
        <w:t xml:space="preserve"> – Restricts critical actions like deletions or schema changes.</w:t>
      </w:r>
    </w:p>
    <w:p w:rsidR="00000000" w:rsidDel="00000000" w:rsidP="00000000" w:rsidRDefault="00000000" w:rsidRPr="00000000" w14:paraId="0000008B">
      <w:pPr>
        <w:numPr>
          <w:ilvl w:val="0"/>
          <w:numId w:val="11"/>
        </w:numPr>
        <w:spacing w:after="240" w:lineRule="auto"/>
        <w:ind w:left="720" w:hanging="360"/>
        <w:rPr>
          <w:sz w:val="23"/>
          <w:szCs w:val="23"/>
          <w:highlight w:val="white"/>
        </w:rPr>
      </w:pPr>
      <w:r w:rsidDel="00000000" w:rsidR="00000000" w:rsidRPr="00000000">
        <w:rPr>
          <w:b w:val="1"/>
          <w:sz w:val="23"/>
          <w:szCs w:val="23"/>
          <w:highlight w:val="white"/>
          <w:rtl w:val="0"/>
        </w:rPr>
        <w:t xml:space="preserve">Automates Referential Actions</w:t>
      </w:r>
      <w:r w:rsidDel="00000000" w:rsidR="00000000" w:rsidRPr="00000000">
        <w:rPr>
          <w:sz w:val="23"/>
          <w:szCs w:val="23"/>
          <w:highlight w:val="white"/>
          <w:rtl w:val="0"/>
        </w:rPr>
        <w:t xml:space="preserve"> – Handles cascading updates and deletions.</w:t>
      </w:r>
    </w:p>
    <w:p w:rsidR="00000000" w:rsidDel="00000000" w:rsidP="00000000" w:rsidRDefault="00000000" w:rsidRPr="00000000" w14:paraId="0000008C">
      <w:pPr>
        <w:numPr>
          <w:ilvl w:val="0"/>
          <w:numId w:val="11"/>
        </w:numPr>
        <w:spacing w:after="240" w:lineRule="auto"/>
        <w:ind w:left="720" w:hanging="360"/>
        <w:rPr>
          <w:sz w:val="23"/>
          <w:szCs w:val="23"/>
          <w:highlight w:val="white"/>
        </w:rPr>
      </w:pPr>
      <w:r w:rsidDel="00000000" w:rsidR="00000000" w:rsidRPr="00000000">
        <w:rPr>
          <w:b w:val="1"/>
          <w:sz w:val="23"/>
          <w:szCs w:val="23"/>
          <w:highlight w:val="white"/>
          <w:rtl w:val="0"/>
        </w:rPr>
        <w:t xml:space="preserve">Enhances Security</w:t>
      </w:r>
      <w:r w:rsidDel="00000000" w:rsidR="00000000" w:rsidRPr="00000000">
        <w:rPr>
          <w:sz w:val="23"/>
          <w:szCs w:val="23"/>
          <w:highlight w:val="white"/>
          <w:rtl w:val="0"/>
        </w:rPr>
        <w:t xml:space="preserve"> – Restricts access based on conditions like time or user roles.</w:t>
      </w:r>
    </w:p>
    <w:p w:rsidR="00000000" w:rsidDel="00000000" w:rsidP="00000000" w:rsidRDefault="00000000" w:rsidRPr="00000000" w14:paraId="0000008D">
      <w:pPr>
        <w:numPr>
          <w:ilvl w:val="0"/>
          <w:numId w:val="11"/>
        </w:numPr>
        <w:spacing w:after="240" w:lineRule="auto"/>
        <w:ind w:left="720" w:hanging="360"/>
        <w:rPr>
          <w:sz w:val="23"/>
          <w:szCs w:val="23"/>
          <w:highlight w:val="white"/>
        </w:rPr>
      </w:pPr>
      <w:r w:rsidDel="00000000" w:rsidR="00000000" w:rsidRPr="00000000">
        <w:rPr>
          <w:b w:val="1"/>
          <w:sz w:val="23"/>
          <w:szCs w:val="23"/>
          <w:highlight w:val="white"/>
          <w:rtl w:val="0"/>
        </w:rPr>
        <w:t xml:space="preserve">Reduces Application Complexity</w:t>
      </w:r>
      <w:r w:rsidDel="00000000" w:rsidR="00000000" w:rsidRPr="00000000">
        <w:rPr>
          <w:sz w:val="23"/>
          <w:szCs w:val="23"/>
          <w:highlight w:val="white"/>
          <w:rtl w:val="0"/>
        </w:rPr>
        <w:t xml:space="preserve"> – Moves logic to the database, reducing code duplication.</w:t>
      </w:r>
    </w:p>
    <w:p w:rsidR="00000000" w:rsidDel="00000000" w:rsidP="00000000" w:rsidRDefault="00000000" w:rsidRPr="00000000" w14:paraId="0000008E">
      <w:pPr>
        <w:numPr>
          <w:ilvl w:val="0"/>
          <w:numId w:val="11"/>
        </w:numPr>
        <w:spacing w:after="240" w:lineRule="auto"/>
        <w:ind w:left="720" w:hanging="360"/>
        <w:rPr>
          <w:sz w:val="23"/>
          <w:szCs w:val="23"/>
          <w:highlight w:val="white"/>
        </w:rPr>
      </w:pPr>
      <w:r w:rsidDel="00000000" w:rsidR="00000000" w:rsidRPr="00000000">
        <w:rPr>
          <w:b w:val="1"/>
          <w:sz w:val="23"/>
          <w:szCs w:val="23"/>
          <w:highlight w:val="white"/>
          <w:rtl w:val="0"/>
        </w:rPr>
        <w:t xml:space="preserve">Handles Derived Data</w:t>
      </w:r>
      <w:r w:rsidDel="00000000" w:rsidR="00000000" w:rsidRPr="00000000">
        <w:rPr>
          <w:sz w:val="23"/>
          <w:szCs w:val="23"/>
          <w:highlight w:val="white"/>
          <w:rtl w:val="0"/>
        </w:rPr>
        <w:t xml:space="preserve"> – Updates summary tables and computed fields automatically.</w:t>
      </w:r>
    </w:p>
    <w:p w:rsidR="00000000" w:rsidDel="00000000" w:rsidP="00000000" w:rsidRDefault="00000000" w:rsidRPr="00000000" w14:paraId="0000008F">
      <w:pPr>
        <w:numPr>
          <w:ilvl w:val="0"/>
          <w:numId w:val="11"/>
        </w:numPr>
        <w:spacing w:after="240" w:lineRule="auto"/>
        <w:ind w:left="720" w:hanging="360"/>
        <w:rPr>
          <w:sz w:val="23"/>
          <w:szCs w:val="23"/>
          <w:highlight w:val="white"/>
        </w:rPr>
      </w:pPr>
      <w:r w:rsidDel="00000000" w:rsidR="00000000" w:rsidRPr="00000000">
        <w:rPr>
          <w:b w:val="1"/>
          <w:sz w:val="23"/>
          <w:szCs w:val="23"/>
          <w:highlight w:val="white"/>
          <w:rtl w:val="0"/>
        </w:rPr>
        <w:t xml:space="preserve">Supports Event-Driven Workflows</w:t>
      </w:r>
      <w:r w:rsidDel="00000000" w:rsidR="00000000" w:rsidRPr="00000000">
        <w:rPr>
          <w:sz w:val="23"/>
          <w:szCs w:val="23"/>
          <w:highlight w:val="white"/>
          <w:rtl w:val="0"/>
        </w:rPr>
        <w:t xml:space="preserve"> – Triggers can notify or react to database changes.</w:t>
      </w:r>
      <w:r w:rsidDel="00000000" w:rsidR="00000000" w:rsidRPr="00000000">
        <w:br w:type="page"/>
      </w:r>
      <w:r w:rsidDel="00000000" w:rsidR="00000000" w:rsidRPr="00000000">
        <w:rPr>
          <w:rtl w:val="0"/>
        </w:rPr>
      </w:r>
    </w:p>
    <w:p w:rsidR="00000000" w:rsidDel="00000000" w:rsidP="00000000" w:rsidRDefault="00000000" w:rsidRPr="00000000" w14:paraId="00000090">
      <w:pPr>
        <w:rPr>
          <w:rFonts w:ascii="Consolas" w:cs="Consolas" w:eastAsia="Consolas" w:hAnsi="Consolas"/>
          <w:sz w:val="19"/>
          <w:szCs w:val="19"/>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spacing w:after="5" w:line="235" w:lineRule="auto"/>
        <w:ind w:left="1" w:firstLine="0"/>
        <w:jc w:val="center"/>
        <w:rPr>
          <w:rFonts w:ascii="Consolas" w:cs="Consolas" w:eastAsia="Consolas" w:hAnsi="Consolas"/>
          <w:sz w:val="19"/>
          <w:szCs w:val="19"/>
          <w:highlight w:val="white"/>
        </w:rPr>
      </w:pPr>
      <w:r w:rsidDel="00000000" w:rsidR="00000000" w:rsidRPr="00000000">
        <w:rPr>
          <w:rtl w:val="0"/>
        </w:rPr>
      </w:r>
    </w:p>
    <w:p w:rsidR="00000000" w:rsidDel="00000000" w:rsidP="00000000" w:rsidRDefault="00000000" w:rsidRPr="00000000" w14:paraId="00000092">
      <w:pPr>
        <w:spacing w:after="5" w:line="235" w:lineRule="auto"/>
        <w:ind w:left="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29163" cy="2690469"/>
            <wp:effectExtent b="0" l="0" r="0" t="0"/>
            <wp:docPr id="426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729163" cy="269046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240" w:lineRule="auto"/>
        <w:jc w:val="center"/>
        <w:rPr>
          <w:rFonts w:ascii="Consolas" w:cs="Consolas" w:eastAsia="Consolas" w:hAnsi="Consolas"/>
          <w:sz w:val="19"/>
          <w:szCs w:val="19"/>
          <w:highlight w:val="white"/>
        </w:rPr>
      </w:pPr>
      <w:r w:rsidDel="00000000" w:rsidR="00000000" w:rsidRPr="00000000">
        <w:rPr>
          <w:rFonts w:ascii="Consolas" w:cs="Consolas" w:eastAsia="Consolas" w:hAnsi="Consolas"/>
          <w:sz w:val="19"/>
          <w:szCs w:val="19"/>
          <w:highlight w:val="white"/>
          <w:rtl w:val="0"/>
        </w:rPr>
        <w:t xml:space="preserve">Happy learning and querying!</w:t>
      </w:r>
    </w:p>
    <w:p w:rsidR="00000000" w:rsidDel="00000000" w:rsidP="00000000" w:rsidRDefault="00000000" w:rsidRPr="00000000" w14:paraId="00000094">
      <w:pPr>
        <w:rPr>
          <w:rFonts w:ascii="Consolas" w:cs="Consolas" w:eastAsia="Consolas" w:hAnsi="Consolas"/>
          <w:sz w:val="19"/>
          <w:szCs w:val="19"/>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jc w:val="center"/>
        <w:rPr>
          <w:rFonts w:ascii="Consolas" w:cs="Consolas" w:eastAsia="Consolas" w:hAnsi="Consolas"/>
          <w:color w:val="808080"/>
          <w:sz w:val="19"/>
          <w:szCs w:val="19"/>
          <w:highlight w:val="white"/>
        </w:rPr>
      </w:pPr>
      <w:r w:rsidDel="00000000" w:rsidR="00000000" w:rsidRPr="00000000">
        <w:rPr>
          <w:rtl w:val="0"/>
        </w:rPr>
      </w:r>
    </w:p>
    <w:p w:rsidR="00000000" w:rsidDel="00000000" w:rsidP="00000000" w:rsidRDefault="00000000" w:rsidRPr="00000000" w14:paraId="00000096">
      <w:pPr>
        <w:spacing w:after="5" w:line="235" w:lineRule="auto"/>
        <w:ind w:left="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Download sql file provided with this manual. Run that file and a schema with following details will be created:</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734050" cy="3448380"/>
            <wp:effectExtent b="0" l="0" r="0" t="0"/>
            <wp:docPr id="425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4050" cy="344838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5" w:line="235" w:lineRule="auto"/>
        <w:ind w:left="0" w:firstLine="0"/>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123825</wp:posOffset>
            </wp:positionV>
            <wp:extent cx="2000250" cy="2038350"/>
            <wp:effectExtent b="0" l="0" r="0" t="0"/>
            <wp:wrapTopAndBottom distB="114300" distT="114300"/>
            <wp:docPr id="426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000250" cy="2038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4819650</wp:posOffset>
            </wp:positionH>
            <wp:positionV relativeFrom="paragraph">
              <wp:posOffset>123825</wp:posOffset>
            </wp:positionV>
            <wp:extent cx="1147720" cy="2038350"/>
            <wp:effectExtent b="0" l="0" r="0" t="0"/>
            <wp:wrapTopAndBottom distB="114300" distT="114300"/>
            <wp:docPr id="427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147720" cy="2038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1400175</wp:posOffset>
            </wp:positionV>
            <wp:extent cx="1804988" cy="766541"/>
            <wp:effectExtent b="0" l="0" r="0" t="0"/>
            <wp:wrapNone/>
            <wp:docPr id="425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804988" cy="7665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1954942</wp:posOffset>
            </wp:positionH>
            <wp:positionV relativeFrom="paragraph">
              <wp:posOffset>123825</wp:posOffset>
            </wp:positionV>
            <wp:extent cx="2864708" cy="2038350"/>
            <wp:effectExtent b="0" l="0" r="0" t="0"/>
            <wp:wrapTopAndBottom distB="114300" distT="114300"/>
            <wp:docPr id="425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864708" cy="2038350"/>
                    </a:xfrm>
                    <a:prstGeom prst="rect"/>
                    <a:ln/>
                  </pic:spPr>
                </pic:pic>
              </a:graphicData>
            </a:graphic>
          </wp:anchor>
        </w:drawing>
      </w:r>
    </w:p>
    <w:p w:rsidR="00000000" w:rsidDel="00000000" w:rsidP="00000000" w:rsidRDefault="00000000" w:rsidRPr="00000000" w14:paraId="00000098">
      <w:pPr>
        <w:pStyle w:val="Heading1"/>
        <w:spacing w:before="0" w:lineRule="auto"/>
        <w:jc w:val="center"/>
        <w:rPr>
          <w:rFonts w:ascii="Times New Roman" w:cs="Times New Roman" w:eastAsia="Times New Roman" w:hAnsi="Times New Roman"/>
        </w:rPr>
      </w:pPr>
      <w:bookmarkStart w:colFirst="0" w:colLast="0" w:name="_heading=h.6zznozy5pi2a" w:id="22"/>
      <w:bookmarkEnd w:id="22"/>
      <w:r w:rsidDel="00000000" w:rsidR="00000000" w:rsidRPr="00000000">
        <w:rPr>
          <w:rFonts w:ascii="Times New Roman" w:cs="Times New Roman" w:eastAsia="Times New Roman" w:hAnsi="Times New Roman"/>
          <w:rtl w:val="0"/>
        </w:rPr>
        <w:t xml:space="preserve">In Lab Exercises</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Chronicles of Mystical Adventures</w:t>
      </w:r>
    </w:p>
    <w:p w:rsidR="00000000" w:rsidDel="00000000" w:rsidP="00000000" w:rsidRDefault="00000000" w:rsidRPr="00000000" w14:paraId="0000009B">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dystopian future where humanity teeters on the brink of extinction, a mysterious phenomenon has merged two horrifying realities: the relentless Titans and malevolent cursed spirits. With the collapse of the old world order, the remnants of human civilization have built massive defensive Walls. Beyond these barriers, monstrous Titans now roam—beings that, in an uncanny twist of fate, are also influenced by cursed energy. To battle this dual threat, the Survey Corps has joined forces with a secretive order of jujutsu sorcerers. Their mission: to unlock ancient techniques that merge Titan transformation with cursed energy manipulation in order to defeat their foes and uncover the truth behind this sinister convergence.</w:t>
      </w:r>
    </w:p>
    <w:p w:rsidR="00000000" w:rsidDel="00000000" w:rsidP="00000000" w:rsidRDefault="00000000" w:rsidRPr="00000000" w14:paraId="0000009C">
      <w:pPr>
        <w:pStyle w:val="Heading4"/>
        <w:keepNext w:val="0"/>
        <w:keepLines w:val="0"/>
        <w:spacing w:line="240" w:lineRule="auto"/>
        <w:jc w:val="both"/>
        <w:rPr>
          <w:rFonts w:ascii="Times New Roman" w:cs="Times New Roman" w:eastAsia="Times New Roman" w:hAnsi="Times New Roman"/>
          <w:sz w:val="22"/>
          <w:szCs w:val="22"/>
        </w:rPr>
      </w:pPr>
      <w:bookmarkStart w:colFirst="0" w:colLast="0" w:name="_heading=h.dn2u66q9w459" w:id="23"/>
      <w:bookmarkEnd w:id="23"/>
      <w:r w:rsidDel="00000000" w:rsidR="00000000" w:rsidRPr="00000000">
        <w:rPr>
          <w:rFonts w:ascii="Times New Roman" w:cs="Times New Roman" w:eastAsia="Times New Roman" w:hAnsi="Times New Roman"/>
          <w:sz w:val="22"/>
          <w:szCs w:val="22"/>
          <w:rtl w:val="0"/>
        </w:rPr>
        <w:t xml:space="preserve">Scenario Background:</w:t>
      </w:r>
    </w:p>
    <w:p w:rsidR="00000000" w:rsidDel="00000000" w:rsidP="00000000" w:rsidRDefault="00000000" w:rsidRPr="00000000" w14:paraId="0000009D">
      <w:pPr>
        <w:numPr>
          <w:ilvl w:val="0"/>
          <w:numId w:val="1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Dual Origins:</w:t>
        <w:br w:type="textWrapping"/>
      </w:r>
      <w:r w:rsidDel="00000000" w:rsidR="00000000" w:rsidRPr="00000000">
        <w:rPr>
          <w:rFonts w:ascii="Times New Roman" w:cs="Times New Roman" w:eastAsia="Times New Roman" w:hAnsi="Times New Roman"/>
          <w:sz w:val="24"/>
          <w:szCs w:val="24"/>
          <w:rtl w:val="0"/>
        </w:rPr>
        <w:t xml:space="preserve"> Some humans have inherited the power to transform into Titans, a gift once thought to be a curse. Simultaneously, a rare few possess the ability to harness jujutsu—a technique passed down to fight curses. Now, there are warriors who straddle both worlds, wielding Titan might alongside potent cursed energy.</w:t>
        <w:br w:type="textWrapping"/>
      </w:r>
    </w:p>
    <w:p w:rsidR="00000000" w:rsidDel="00000000" w:rsidP="00000000" w:rsidRDefault="00000000" w:rsidRPr="00000000" w14:paraId="0000009E">
      <w:pPr>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Ancient Secrets:</w:t>
        <w:br w:type="textWrapping"/>
      </w:r>
      <w:r w:rsidDel="00000000" w:rsidR="00000000" w:rsidRPr="00000000">
        <w:rPr>
          <w:rFonts w:ascii="Times New Roman" w:cs="Times New Roman" w:eastAsia="Times New Roman" w:hAnsi="Times New Roman"/>
          <w:sz w:val="24"/>
          <w:szCs w:val="24"/>
          <w:rtl w:val="0"/>
        </w:rPr>
        <w:t xml:space="preserve"> Rumors persist of a forbidden ritual that can permanently sever the link between Titans and curses, but to execute it, the alliance must decode cryptic prophecies, recover lost artifacts, and understand the intertwined lineage of cursed sorcery and Titan heritage.</w:t>
        <w:br w:type="textWrapping"/>
      </w:r>
    </w:p>
    <w:p w:rsidR="00000000" w:rsidDel="00000000" w:rsidP="00000000" w:rsidRDefault="00000000" w:rsidRPr="00000000" w14:paraId="0000009F">
      <w:pPr>
        <w:numPr>
          <w:ilvl w:val="0"/>
          <w:numId w:val="1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Battle Records:</w:t>
        <w:br w:type="textWrapping"/>
      </w:r>
      <w:r w:rsidDel="00000000" w:rsidR="00000000" w:rsidRPr="00000000">
        <w:rPr>
          <w:rFonts w:ascii="Times New Roman" w:cs="Times New Roman" w:eastAsia="Times New Roman" w:hAnsi="Times New Roman"/>
          <w:sz w:val="24"/>
          <w:szCs w:val="24"/>
          <w:rtl w:val="0"/>
        </w:rPr>
        <w:t xml:space="preserve"> Fierce battles rage at cursed sites around the Walls, where titanic curses and jujutsu techniques collide. The outcomes of these battles, along with detailed records of techniques, character evolutions, and strategic alliances, are essential to unraveling the mystery and predicting future threats.</w:t>
        <w:br w:type="textWrapping"/>
      </w:r>
    </w:p>
    <w:p w:rsidR="00000000" w:rsidDel="00000000" w:rsidP="00000000" w:rsidRDefault="00000000" w:rsidRPr="00000000" w14:paraId="000000A0">
      <w:pPr>
        <w:pStyle w:val="Heading4"/>
        <w:keepNext w:val="0"/>
        <w:keepLines w:val="0"/>
        <w:spacing w:line="240" w:lineRule="auto"/>
        <w:jc w:val="both"/>
        <w:rPr>
          <w:rFonts w:ascii="Times New Roman" w:cs="Times New Roman" w:eastAsia="Times New Roman" w:hAnsi="Times New Roman"/>
          <w:sz w:val="22"/>
          <w:szCs w:val="22"/>
        </w:rPr>
      </w:pPr>
      <w:bookmarkStart w:colFirst="0" w:colLast="0" w:name="_heading=h.6qkd96a1uucr" w:id="24"/>
      <w:bookmarkEnd w:id="24"/>
      <w:r w:rsidDel="00000000" w:rsidR="00000000" w:rsidRPr="00000000">
        <w:rPr>
          <w:rFonts w:ascii="Times New Roman" w:cs="Times New Roman" w:eastAsia="Times New Roman" w:hAnsi="Times New Roman"/>
          <w:sz w:val="22"/>
          <w:szCs w:val="22"/>
          <w:rtl w:val="0"/>
        </w:rPr>
        <w:t xml:space="preserve">Schema:</w:t>
      </w:r>
    </w:p>
    <w:p w:rsidR="00000000" w:rsidDel="00000000" w:rsidP="00000000" w:rsidRDefault="00000000" w:rsidRPr="00000000" w14:paraId="000000A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relational database schema that captures the following aspects of this cross-over universe:</w:t>
      </w:r>
    </w:p>
    <w:p w:rsidR="00000000" w:rsidDel="00000000" w:rsidP="00000000" w:rsidRDefault="00000000" w:rsidRPr="00000000" w14:paraId="000000A2">
      <w:pPr>
        <w:numPr>
          <w:ilvl w:val="0"/>
          <w:numId w:val="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Character Profiles:</w:t>
        <w:br w:type="textWrapping"/>
      </w:r>
      <w:r w:rsidDel="00000000" w:rsidR="00000000" w:rsidRPr="00000000">
        <w:rPr>
          <w:rFonts w:ascii="Times New Roman" w:cs="Times New Roman" w:eastAsia="Times New Roman" w:hAnsi="Times New Roman"/>
          <w:sz w:val="24"/>
          <w:szCs w:val="24"/>
          <w:rtl w:val="0"/>
        </w:rPr>
        <w:t xml:space="preserve"> Track individuals (both Titan-shifters and jujutsu sorcerers) with their unique abilities, transformation records, cursed technique mastery levels, and personal histories. Some characters may even belong to both categories, and your schema must reflect this overlap.</w:t>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-1266824</wp:posOffset>
            </wp:positionH>
            <wp:positionV relativeFrom="paragraph">
              <wp:posOffset>819745</wp:posOffset>
            </wp:positionV>
            <wp:extent cx="1660107" cy="3729046"/>
            <wp:effectExtent b="0" l="0" r="0" t="0"/>
            <wp:wrapNone/>
            <wp:docPr id="4256" name="image3.png"/>
            <a:graphic>
              <a:graphicData uri="http://schemas.openxmlformats.org/drawingml/2006/picture">
                <pic:pic>
                  <pic:nvPicPr>
                    <pic:cNvPr id="0" name="image3.png"/>
                    <pic:cNvPicPr preferRelativeResize="0"/>
                  </pic:nvPicPr>
                  <pic:blipFill>
                    <a:blip r:embed="rId24"/>
                    <a:srcRect b="0" l="24500" r="31000" t="0"/>
                    <a:stretch>
                      <a:fillRect/>
                    </a:stretch>
                  </pic:blipFill>
                  <pic:spPr>
                    <a:xfrm>
                      <a:off x="0" y="0"/>
                      <a:ext cx="1660107" cy="3729046"/>
                    </a:xfrm>
                    <a:prstGeom prst="rect"/>
                    <a:ln/>
                  </pic:spPr>
                </pic:pic>
              </a:graphicData>
            </a:graphic>
          </wp:anchor>
        </w:drawing>
      </w:r>
    </w:p>
    <w:p w:rsidR="00000000" w:rsidDel="00000000" w:rsidP="00000000" w:rsidRDefault="00000000" w:rsidRPr="00000000" w14:paraId="000000A3">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Battles and Alliances:</w:t>
        <w:br w:type="textWrapping"/>
      </w:r>
      <w:r w:rsidDel="00000000" w:rsidR="00000000" w:rsidRPr="00000000">
        <w:rPr>
          <w:rFonts w:ascii="Times New Roman" w:cs="Times New Roman" w:eastAsia="Times New Roman" w:hAnsi="Times New Roman"/>
          <w:sz w:val="24"/>
          <w:szCs w:val="24"/>
          <w:rtl w:val="0"/>
        </w:rPr>
        <w:t xml:space="preserve"> Record detailed battle events including location, date, participating characters, employed techniques (both Titan roars and jujutsu incantations), and outcomes. Model many-to-many relationships between characters and battles, ensuring that you can query which alliances formed during key encounters.</w:t>
        <w:br w:type="textWrapping"/>
      </w:r>
    </w:p>
    <w:p w:rsidR="00000000" w:rsidDel="00000000" w:rsidP="00000000" w:rsidRDefault="00000000" w:rsidRPr="00000000" w14:paraId="000000A4">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Locations and Events:</w:t>
        <w:br w:type="textWrapping"/>
      </w:r>
      <w:r w:rsidDel="00000000" w:rsidR="00000000" w:rsidRPr="00000000">
        <w:rPr>
          <w:rFonts w:ascii="Times New Roman" w:cs="Times New Roman" w:eastAsia="Times New Roman" w:hAnsi="Times New Roman"/>
          <w:sz w:val="24"/>
          <w:szCs w:val="24"/>
          <w:rtl w:val="0"/>
        </w:rPr>
        <w:t xml:space="preserve"> Maintain information about critical sites such as the Walls, cursed shrines, and battlefield coordinates. Each location could be linked to recurring events (e.g., breaches, curse manifestations) and have attributes like historical significance or level of cursed contamination.</w:t>
        <w:br w:type="textWrapping"/>
      </w:r>
    </w:p>
    <w:p w:rsidR="00000000" w:rsidDel="00000000" w:rsidP="00000000" w:rsidRDefault="00000000" w:rsidRPr="00000000" w14:paraId="000000A5">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Artifacts and Techniques:</w:t>
        <w:br w:type="textWrapping"/>
      </w:r>
      <w:r w:rsidDel="00000000" w:rsidR="00000000" w:rsidRPr="00000000">
        <w:rPr>
          <w:rFonts w:ascii="Times New Roman" w:cs="Times New Roman" w:eastAsia="Times New Roman" w:hAnsi="Times New Roman"/>
          <w:sz w:val="24"/>
          <w:szCs w:val="24"/>
          <w:rtl w:val="0"/>
        </w:rPr>
        <w:t xml:space="preserve"> Log ancient artifacts that enhance or neutralize cursed energy, as well as a catalog of jujutsu techniques and Titan abilities. Ensure that your database can track which characters have mastered specific techniques, and how these abilities evolve over time.</w:t>
        <w:br w:type="textWrapping"/>
      </w:r>
    </w:p>
    <w:p w:rsidR="00000000" w:rsidDel="00000000" w:rsidP="00000000" w:rsidRDefault="00000000" w:rsidRPr="00000000" w14:paraId="000000A6">
      <w:pPr>
        <w:numPr>
          <w:ilvl w:val="0"/>
          <w:numId w:val="1"/>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Prophecies and Missions:</w:t>
        <w:br w:type="textWrapping"/>
      </w:r>
      <w:r w:rsidDel="00000000" w:rsidR="00000000" w:rsidRPr="00000000">
        <w:rPr>
          <w:rFonts w:ascii="Times New Roman" w:cs="Times New Roman" w:eastAsia="Times New Roman" w:hAnsi="Times New Roman"/>
          <w:sz w:val="24"/>
          <w:szCs w:val="24"/>
          <w:rtl w:val="0"/>
        </w:rPr>
        <w:t xml:space="preserve"> Include a component for mysterious prophecies that hint at the origins of the Titan curse. Additionally, model missions assigned to teams that combine jujutsu sorcerers and Titan-shifters—storing objectives, assigned personnel, success criteria, and any discovered clues about the forbidden ritual.</w:t>
      </w:r>
    </w:p>
    <w:p w:rsidR="00000000" w:rsidDel="00000000" w:rsidP="00000000" w:rsidRDefault="00000000" w:rsidRPr="00000000" w14:paraId="000000A7">
      <w:pPr>
        <w:spacing w:after="0" w:line="240" w:lineRule="auto"/>
        <w:ind w:left="1"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Kindly help them writing appropriate Triggers to save the world</w:t>
      </w:r>
    </w:p>
    <w:p w:rsidR="00000000" w:rsidDel="00000000" w:rsidP="00000000" w:rsidRDefault="00000000" w:rsidRPr="00000000" w14:paraId="000000A8">
      <w:pPr>
        <w:numPr>
          <w:ilvl w:val="0"/>
          <w:numId w:val="9"/>
        </w:numPr>
        <w:spacing w:after="240" w:before="240" w:lineRule="auto"/>
        <w:ind w:left="720" w:hanging="360"/>
        <w:rPr/>
      </w:pPr>
      <w:r w:rsidDel="00000000" w:rsidR="00000000" w:rsidRPr="00000000">
        <w:rPr>
          <w:rtl w:val="0"/>
        </w:rPr>
        <w:t xml:space="preserve">Log new </w:t>
      </w:r>
      <w:r w:rsidDel="00000000" w:rsidR="00000000" w:rsidRPr="00000000">
        <w:rPr>
          <w:b w:val="1"/>
          <w:rtl w:val="0"/>
        </w:rPr>
        <w:t xml:space="preserve">Titan-shifter or Jujutsu Sorcerer</w:t>
      </w:r>
      <w:r w:rsidDel="00000000" w:rsidR="00000000" w:rsidRPr="00000000">
        <w:rPr>
          <w:rtl w:val="0"/>
        </w:rPr>
        <w:t xml:space="preserve"> additions in a Chracters_Log table. (create table and insert from trigger)</w:t>
      </w:r>
      <w:r w:rsidDel="00000000" w:rsidR="00000000" w:rsidRPr="00000000">
        <w:rPr>
          <w:rtl w:val="0"/>
        </w:rPr>
      </w:r>
    </w:p>
    <w:p w:rsidR="00000000" w:rsidDel="00000000" w:rsidP="00000000" w:rsidRDefault="00000000" w:rsidRPr="00000000" w14:paraId="000000A9">
      <w:pPr>
        <w:numPr>
          <w:ilvl w:val="0"/>
          <w:numId w:val="9"/>
        </w:numPr>
        <w:ind w:left="720" w:hanging="360"/>
        <w:rPr/>
      </w:pPr>
      <w:r w:rsidDel="00000000" w:rsidR="00000000" w:rsidRPr="00000000">
        <w:rPr>
          <w:rtl w:val="0"/>
        </w:rPr>
        <w:t xml:space="preserve">When a character’s </w:t>
      </w:r>
      <w:r w:rsidDel="00000000" w:rsidR="00000000" w:rsidRPr="00000000">
        <w:rPr>
          <w:b w:val="1"/>
          <w:rtl w:val="0"/>
        </w:rPr>
        <w:t xml:space="preserve">rank</w:t>
      </w:r>
      <w:r w:rsidDel="00000000" w:rsidR="00000000" w:rsidRPr="00000000">
        <w:rPr>
          <w:rtl w:val="0"/>
        </w:rPr>
        <w:t xml:space="preserve"> changes, log the update. (Hint: create Rank_log table)</w:t>
      </w:r>
    </w:p>
    <w:p w:rsidR="00000000" w:rsidDel="00000000" w:rsidP="00000000" w:rsidRDefault="00000000" w:rsidRPr="00000000" w14:paraId="000000AA">
      <w:pPr>
        <w:numPr>
          <w:ilvl w:val="0"/>
          <w:numId w:val="9"/>
        </w:numPr>
        <w:spacing w:after="240" w:before="240" w:lineRule="auto"/>
        <w:ind w:left="720" w:hanging="360"/>
        <w:rPr/>
      </w:pPr>
      <w:r w:rsidDel="00000000" w:rsidR="00000000" w:rsidRPr="00000000">
        <w:rPr>
          <w:rtl w:val="0"/>
        </w:rPr>
        <w:t xml:space="preserve">Prevent deletion of </w:t>
      </w:r>
      <w:r w:rsidDel="00000000" w:rsidR="00000000" w:rsidRPr="00000000">
        <w:rPr>
          <w:b w:val="1"/>
          <w:rtl w:val="0"/>
        </w:rPr>
        <w:t xml:space="preserve">Gojo Satoru</w:t>
      </w:r>
      <w:r w:rsidDel="00000000" w:rsidR="00000000" w:rsidRPr="00000000">
        <w:rPr>
          <w:rtl w:val="0"/>
        </w:rPr>
        <w:t xml:space="preserve"> from the Characters table.</w:t>
      </w:r>
    </w:p>
    <w:p w:rsidR="00000000" w:rsidDel="00000000" w:rsidP="00000000" w:rsidRDefault="00000000" w:rsidRPr="00000000" w14:paraId="000000AB">
      <w:pPr>
        <w:numPr>
          <w:ilvl w:val="0"/>
          <w:numId w:val="9"/>
        </w:numPr>
        <w:ind w:left="720" w:hanging="360"/>
        <w:rPr/>
      </w:pPr>
      <w:r w:rsidDel="00000000" w:rsidR="00000000" w:rsidRPr="00000000">
        <w:rPr>
          <w:rtl w:val="0"/>
        </w:rPr>
        <w:t xml:space="preserve">Prevent inserting </w:t>
      </w:r>
      <w:r w:rsidDel="00000000" w:rsidR="00000000" w:rsidRPr="00000000">
        <w:rPr>
          <w:b w:val="1"/>
          <w:rtl w:val="0"/>
        </w:rPr>
        <w:t xml:space="preserve">Jujutsu Sorcerers</w:t>
      </w:r>
      <w:r w:rsidDel="00000000" w:rsidR="00000000" w:rsidRPr="00000000">
        <w:rPr>
          <w:rtl w:val="0"/>
        </w:rPr>
        <w:t xml:space="preserve"> with a </w:t>
      </w:r>
      <w:r w:rsidDel="00000000" w:rsidR="00000000" w:rsidRPr="00000000">
        <w:rPr>
          <w:b w:val="1"/>
          <w:rtl w:val="0"/>
        </w:rPr>
        <w:t xml:space="preserve">power level below 30</w:t>
      </w:r>
      <w:r w:rsidDel="00000000" w:rsidR="00000000" w:rsidRPr="00000000">
        <w:rPr>
          <w:rtl w:val="0"/>
        </w:rPr>
        <w:t xml:space="preserve">.</w:t>
      </w:r>
    </w:p>
    <w:p w:rsidR="00000000" w:rsidDel="00000000" w:rsidP="00000000" w:rsidRDefault="00000000" w:rsidRPr="00000000" w14:paraId="000000AC">
      <w:pPr>
        <w:numPr>
          <w:ilvl w:val="0"/>
          <w:numId w:val="9"/>
        </w:numPr>
        <w:spacing w:after="240" w:before="240" w:lineRule="auto"/>
        <w:ind w:left="720" w:hanging="360"/>
        <w:rPr/>
      </w:pPr>
      <w:r w:rsidDel="00000000" w:rsidR="00000000" w:rsidRPr="00000000">
        <w:rPr>
          <w:rtl w:val="0"/>
        </w:rPr>
        <w:t xml:space="preserve">Prevent </w:t>
      </w:r>
      <w:r w:rsidDel="00000000" w:rsidR="00000000" w:rsidRPr="00000000">
        <w:rPr>
          <w:b w:val="1"/>
          <w:rtl w:val="0"/>
        </w:rPr>
        <w:t xml:space="preserve">a warrior's technique mastery level from being reduced</w:t>
      </w:r>
      <w:r w:rsidDel="00000000" w:rsidR="00000000" w:rsidRPr="00000000">
        <w:rPr>
          <w:rtl w:val="0"/>
        </w:rPr>
        <w:t xml:space="preserve">.</w:t>
      </w:r>
      <w:r w:rsidDel="00000000" w:rsidR="00000000" w:rsidRPr="00000000">
        <w:drawing>
          <wp:anchor allowOverlap="1" behindDoc="1" distB="114300" distT="114300" distL="114300" distR="114300" hidden="0" layoutInCell="1" locked="0" relativeHeight="0" simplePos="0">
            <wp:simplePos x="0" y="0"/>
            <wp:positionH relativeFrom="column">
              <wp:posOffset>5495925</wp:posOffset>
            </wp:positionH>
            <wp:positionV relativeFrom="paragraph">
              <wp:posOffset>419100</wp:posOffset>
            </wp:positionV>
            <wp:extent cx="1352550" cy="1352550"/>
            <wp:effectExtent b="0" l="0" r="0" t="0"/>
            <wp:wrapNone/>
            <wp:docPr id="426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352550" cy="1352550"/>
                    </a:xfrm>
                    <a:prstGeom prst="rect"/>
                    <a:ln/>
                  </pic:spPr>
                </pic:pic>
              </a:graphicData>
            </a:graphic>
          </wp:anchor>
        </w:drawing>
      </w:r>
    </w:p>
    <w:p w:rsidR="00000000" w:rsidDel="00000000" w:rsidP="00000000" w:rsidRDefault="00000000" w:rsidRPr="00000000" w14:paraId="000000AD">
      <w:pPr>
        <w:numPr>
          <w:ilvl w:val="0"/>
          <w:numId w:val="9"/>
        </w:numPr>
        <w:ind w:left="720" w:hanging="360"/>
        <w:rPr/>
      </w:pPr>
      <w:r w:rsidDel="00000000" w:rsidR="00000000" w:rsidRPr="00000000">
        <w:rPr>
          <w:rtl w:val="0"/>
        </w:rPr>
        <w:t xml:space="preserve">Prevent accidental deletion of important tables like </w:t>
      </w:r>
      <w:r w:rsidDel="00000000" w:rsidR="00000000" w:rsidRPr="00000000">
        <w:rPr>
          <w:b w:val="1"/>
          <w:rtl w:val="0"/>
        </w:rPr>
        <w:t xml:space="preserve">Characters</w:t>
      </w:r>
      <w:r w:rsidDel="00000000" w:rsidR="00000000" w:rsidRPr="00000000">
        <w:rPr>
          <w:rtl w:val="0"/>
        </w:rPr>
        <w:t xml:space="preserve">.</w:t>
      </w:r>
    </w:p>
    <w:p w:rsidR="00000000" w:rsidDel="00000000" w:rsidP="00000000" w:rsidRDefault="00000000" w:rsidRPr="00000000" w14:paraId="000000AE">
      <w:pPr>
        <w:numPr>
          <w:ilvl w:val="0"/>
          <w:numId w:val="9"/>
        </w:numPr>
        <w:spacing w:after="240" w:before="240" w:lineRule="auto"/>
        <w:ind w:left="720" w:hanging="360"/>
        <w:rPr>
          <w:i w:val="1"/>
        </w:rPr>
      </w:pPr>
      <w:r w:rsidDel="00000000" w:rsidR="00000000" w:rsidRPr="00000000">
        <w:rPr>
          <w:i w:val="1"/>
          <w:rtl w:val="0"/>
        </w:rPr>
        <w:t xml:space="preserve">Track changes to all tables (</w:t>
      </w:r>
      <w:r w:rsidDel="00000000" w:rsidR="00000000" w:rsidRPr="00000000">
        <w:rPr>
          <w:rFonts w:ascii="Roboto Mono" w:cs="Roboto Mono" w:eastAsia="Roboto Mono" w:hAnsi="Roboto Mono"/>
          <w:i w:val="1"/>
          <w:color w:val="188038"/>
          <w:rtl w:val="0"/>
        </w:rPr>
        <w:t xml:space="preserve">CREATE</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ALTER</w:t>
      </w:r>
      <w:r w:rsidDel="00000000" w:rsidR="00000000" w:rsidRPr="00000000">
        <w:rPr>
          <w:i w:val="1"/>
          <w:rtl w:val="0"/>
        </w:rPr>
        <w:t xml:space="preserve">, </w:t>
      </w:r>
      <w:r w:rsidDel="00000000" w:rsidR="00000000" w:rsidRPr="00000000">
        <w:rPr>
          <w:rFonts w:ascii="Roboto Mono" w:cs="Roboto Mono" w:eastAsia="Roboto Mono" w:hAnsi="Roboto Mono"/>
          <w:i w:val="1"/>
          <w:color w:val="188038"/>
          <w:rtl w:val="0"/>
        </w:rPr>
        <w:t xml:space="preserve">DROP</w:t>
      </w:r>
      <w:r w:rsidDel="00000000" w:rsidR="00000000" w:rsidRPr="00000000">
        <w:rPr>
          <w:i w:val="1"/>
          <w:rtl w:val="0"/>
        </w:rPr>
        <w:t xml:space="preserve">). (Hint: Trigger on DB)</w:t>
      </w:r>
    </w:p>
    <w:p w:rsidR="00000000" w:rsidDel="00000000" w:rsidP="00000000" w:rsidRDefault="00000000" w:rsidRPr="00000000" w14:paraId="000000AF">
      <w:pPr>
        <w:numPr>
          <w:ilvl w:val="0"/>
          <w:numId w:val="9"/>
        </w:numPr>
        <w:ind w:left="720" w:hanging="360"/>
        <w:rPr>
          <w:i w:val="1"/>
        </w:rPr>
      </w:pPr>
      <w:r w:rsidDel="00000000" w:rsidR="00000000" w:rsidRPr="00000000">
        <w:rPr>
          <w:i w:val="1"/>
          <w:rtl w:val="0"/>
        </w:rPr>
        <w:t xml:space="preserve">Only allow logins between </w:t>
      </w:r>
      <w:r w:rsidDel="00000000" w:rsidR="00000000" w:rsidRPr="00000000">
        <w:rPr>
          <w:b w:val="1"/>
          <w:i w:val="1"/>
          <w:rtl w:val="0"/>
        </w:rPr>
        <w:t xml:space="preserve">9 AM and 6 PM</w:t>
      </w:r>
      <w:r w:rsidDel="00000000" w:rsidR="00000000" w:rsidRPr="00000000">
        <w:rPr>
          <w:i w:val="1"/>
          <w:rtl w:val="0"/>
        </w:rPr>
        <w:t xml:space="preserve">. (Don’t execute this trigger query, just write code)</w:t>
      </w:r>
    </w:p>
    <w:p w:rsidR="00000000" w:rsidDel="00000000" w:rsidP="00000000" w:rsidRDefault="00000000" w:rsidRPr="00000000" w14:paraId="000000B0">
      <w:pPr>
        <w:numPr>
          <w:ilvl w:val="0"/>
          <w:numId w:val="9"/>
        </w:numPr>
        <w:ind w:left="720" w:hanging="360"/>
        <w:rPr>
          <w:i w:val="1"/>
        </w:rPr>
      </w:pPr>
      <w:r w:rsidDel="00000000" w:rsidR="00000000" w:rsidRPr="00000000">
        <w:rPr>
          <w:i w:val="1"/>
          <w:rtl w:val="0"/>
        </w:rPr>
        <w:t xml:space="preserve">Whenever a battle occurs, track the </w:t>
      </w:r>
      <w:r w:rsidDel="00000000" w:rsidR="00000000" w:rsidRPr="00000000">
        <w:rPr>
          <w:b w:val="1"/>
          <w:i w:val="1"/>
          <w:rtl w:val="0"/>
        </w:rPr>
        <w:t xml:space="preserve">strongest Hybrid warrior</w:t>
      </w:r>
      <w:r w:rsidDel="00000000" w:rsidR="00000000" w:rsidRPr="00000000">
        <w:rPr>
          <w:i w:val="1"/>
          <w:rtl w:val="0"/>
        </w:rPr>
        <w:t xml:space="preserve"> (highest </w:t>
      </w:r>
      <w:r w:rsidDel="00000000" w:rsidR="00000000" w:rsidRPr="00000000">
        <w:rPr>
          <w:rFonts w:ascii="Roboto Mono" w:cs="Roboto Mono" w:eastAsia="Roboto Mono" w:hAnsi="Roboto Mono"/>
          <w:i w:val="1"/>
          <w:color w:val="188038"/>
          <w:rtl w:val="0"/>
        </w:rPr>
        <w:t xml:space="preserve">mastery_level</w:t>
      </w:r>
      <w:r w:rsidDel="00000000" w:rsidR="00000000" w:rsidRPr="00000000">
        <w:rPr>
          <w:i w:val="1"/>
          <w:rtl w:val="0"/>
        </w:rPr>
        <w:t xml:space="preserve">) and store their name in the </w:t>
      </w:r>
      <w:r w:rsidDel="00000000" w:rsidR="00000000" w:rsidRPr="00000000">
        <w:rPr>
          <w:b w:val="1"/>
          <w:i w:val="1"/>
          <w:rtl w:val="0"/>
        </w:rPr>
        <w:t xml:space="preserve">Battle_Strongest_Hybrid</w:t>
      </w:r>
      <w:r w:rsidDel="00000000" w:rsidR="00000000" w:rsidRPr="00000000">
        <w:rPr>
          <w:i w:val="1"/>
          <w:rtl w:val="0"/>
        </w:rPr>
        <w:t xml:space="preserve"> table.</w:t>
      </w:r>
      <w:r w:rsidDel="00000000" w:rsidR="00000000" w:rsidRPr="00000000">
        <w:rPr>
          <w:rtl w:val="0"/>
        </w:rPr>
      </w:r>
    </w:p>
    <w:p w:rsidR="00000000" w:rsidDel="00000000" w:rsidP="00000000" w:rsidRDefault="00000000" w:rsidRPr="00000000" w14:paraId="000000B1">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jc w:val="center"/>
        <w:rPr>
          <w:b w:val="1"/>
        </w:rPr>
      </w:pPr>
      <w:r w:rsidDel="00000000" w:rsidR="00000000" w:rsidRPr="00000000">
        <w:rPr>
          <w:b w:val="1"/>
          <w:rtl w:val="0"/>
        </w:rPr>
        <w:t xml:space="preserve">Extra Exercises &amp; Project Practice</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5638800</wp:posOffset>
            </wp:positionH>
            <wp:positionV relativeFrom="paragraph">
              <wp:posOffset>209550</wp:posOffset>
            </wp:positionV>
            <wp:extent cx="1194359" cy="1688027"/>
            <wp:effectExtent b="0" l="0" r="0" t="0"/>
            <wp:wrapSquare wrapText="bothSides" distB="114300" distT="114300" distL="114300" distR="114300"/>
            <wp:docPr id="425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1194359" cy="1688027"/>
                    </a:xfrm>
                    <a:prstGeom prst="rect"/>
                    <a:ln/>
                  </pic:spPr>
                </pic:pic>
              </a:graphicData>
            </a:graphic>
          </wp:anchor>
        </w:drawing>
      </w:r>
    </w:p>
    <w:p w:rsidR="00000000" w:rsidDel="00000000" w:rsidP="00000000" w:rsidRDefault="00000000" w:rsidRPr="00000000" w14:paraId="000000B4">
      <w:pPr>
        <w:numPr>
          <w:ilvl w:val="0"/>
          <w:numId w:val="10"/>
        </w:numPr>
        <w:spacing w:after="0" w:before="240" w:lineRule="auto"/>
        <w:ind w:left="720" w:hanging="360"/>
        <w:rPr/>
      </w:pPr>
      <w:r w:rsidDel="00000000" w:rsidR="00000000" w:rsidRPr="00000000">
        <w:rPr>
          <w:rtl w:val="0"/>
        </w:rPr>
        <w:t xml:space="preserve">Audrey and Klein are looking for </w:t>
      </w:r>
      <w:r w:rsidDel="00000000" w:rsidR="00000000" w:rsidRPr="00000000">
        <w:rPr>
          <w:b w:val="1"/>
          <w:rtl w:val="0"/>
        </w:rPr>
        <w:t xml:space="preserve">missions where "At Risk" or "Lost Control" Beyonders are involved AND a high-risk artifact is connected.</w:t>
      </w:r>
      <w:r w:rsidDel="00000000" w:rsidR="00000000" w:rsidRPr="00000000">
        <w:rPr>
          <w:rtl w:val="0"/>
        </w:rPr>
      </w:r>
    </w:p>
    <w:p w:rsidR="00000000" w:rsidDel="00000000" w:rsidP="00000000" w:rsidRDefault="00000000" w:rsidRPr="00000000" w14:paraId="000000B5">
      <w:pPr>
        <w:spacing w:after="240" w:before="240" w:lineRule="auto"/>
        <w:ind w:left="0" w:firstLine="0"/>
        <w:rPr/>
      </w:pPr>
      <w:r w:rsidDel="00000000" w:rsidR="00000000" w:rsidRPr="00000000">
        <w:rPr>
          <w:rtl w:val="0"/>
        </w:rPr>
        <w:t xml:space="preserve">       2. Connect to SQL Server using connection string from NodeJS and insert/retrieve missions table</w:t>
      </w:r>
    </w:p>
    <w:p w:rsidR="00000000" w:rsidDel="00000000" w:rsidP="00000000" w:rsidRDefault="00000000" w:rsidRPr="00000000" w14:paraId="000000B6">
      <w:pPr>
        <w:spacing w:after="240" w:before="240" w:lineRule="auto"/>
        <w:ind w:left="0" w:firstLine="0"/>
        <w:rPr/>
      </w:pPr>
      <w:r w:rsidDel="00000000" w:rsidR="00000000" w:rsidRPr="00000000">
        <w:rPr>
          <w:rtl w:val="0"/>
        </w:rPr>
        <w:t xml:space="preserve">       3. Write NodeJS endpoints to retrieve data from database. For example, /missions  to get all missions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pStyle w:val="Heading1"/>
        <w:spacing w:before="0" w:lineRule="auto"/>
        <w:jc w:val="center"/>
        <w:rPr>
          <w:rFonts w:ascii="Times New Roman" w:cs="Times New Roman" w:eastAsia="Times New Roman" w:hAnsi="Times New Roman"/>
        </w:rPr>
      </w:pPr>
      <w:bookmarkStart w:colFirst="0" w:colLast="0" w:name="_heading=h.4fle4bvzaj5h" w:id="25"/>
      <w:bookmarkEnd w:id="25"/>
      <w:r w:rsidDel="00000000" w:rsidR="00000000" w:rsidRPr="00000000">
        <w:rPr>
          <w:rFonts w:ascii="Times New Roman" w:cs="Times New Roman" w:eastAsia="Times New Roman" w:hAnsi="Times New Roman"/>
          <w:rtl w:val="0"/>
        </w:rPr>
        <w:t xml:space="preserve">Submission Guidelines</w:t>
      </w:r>
    </w:p>
    <w:p w:rsidR="00000000" w:rsidDel="00000000" w:rsidP="00000000" w:rsidRDefault="00000000" w:rsidRPr="00000000" w14:paraId="000000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numPr>
          <w:ilvl w:val="0"/>
          <w:numId w:val="8"/>
        </w:numPr>
        <w:spacing w:after="0" w:lineRule="auto"/>
        <w:ind w:left="720" w:hanging="360"/>
        <w:rPr>
          <w:u w:val="none"/>
        </w:rPr>
      </w:pPr>
      <w:r w:rsidDel="00000000" w:rsidR="00000000" w:rsidRPr="00000000">
        <w:rPr>
          <w:rtl w:val="0"/>
        </w:rPr>
        <w:t xml:space="preserve">submit following files strictly following the naming convention: l231234.sql</w:t>
      </w:r>
      <w:r w:rsidDel="00000000" w:rsidR="00000000" w:rsidRPr="00000000">
        <w:rPr>
          <w:rtl w:val="0"/>
        </w:rPr>
      </w:r>
    </w:p>
    <w:p w:rsidR="00000000" w:rsidDel="00000000" w:rsidP="00000000" w:rsidRDefault="00000000" w:rsidRPr="00000000" w14:paraId="000000BA">
      <w:pPr>
        <w:jc w:val="center"/>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rtl w:val="0"/>
        </w:rPr>
        <w:t xml:space="preserve"> Best of Luck! Happy Querying</w:t>
      </w:r>
      <w:r w:rsidDel="00000000" w:rsidR="00000000" w:rsidRPr="00000000">
        <w:pict>
          <v:rect style="width:0.0pt;height:1.5pt" o:hr="t" o:hrstd="t" o:hralign="center" fillcolor="#A0A0A0" stroked="f"/>
        </w:pict>
      </w:r>
      <w:r w:rsidDel="00000000" w:rsidR="00000000" w:rsidRPr="00000000">
        <w:rPr>
          <w:rtl w:val="0"/>
        </w:rPr>
      </w:r>
    </w:p>
    <w:sectPr>
      <w:foot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tab/>
      <w:tab/>
    </w: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Normal" w:default="1">
    <w:name w:val="Normal"/>
    <w:qFormat w:val="1"/>
    <w:rsid w:val="003358B1"/>
    <w:pPr>
      <w:spacing w:after="200" w:line="276" w:lineRule="auto"/>
    </w:pPr>
    <w:rPr>
      <w:rFonts w:asciiTheme="minorHAnsi" w:hAnsiTheme="minorHAnsi"/>
      <w:sz w:val="22"/>
    </w:rPr>
  </w:style>
  <w:style w:type="paragraph" w:styleId="Heading1">
    <w:name w:val="heading 1"/>
    <w:basedOn w:val="Normal"/>
    <w:next w:val="Normal"/>
    <w:link w:val="Heading1Char"/>
    <w:uiPriority w:val="9"/>
    <w:qFormat w:val="1"/>
    <w:rsid w:val="003358B1"/>
    <w:pPr>
      <w:keepNext w:val="1"/>
      <w:keepLines w:val="1"/>
      <w:spacing w:after="0" w:before="480"/>
      <w:outlineLvl w:val="0"/>
    </w:pPr>
    <w:rPr>
      <w:rFonts w:asciiTheme="majorHAnsi" w:cstheme="majorBidi" w:eastAsiaTheme="majorEastAsia" w:hAnsiTheme="majorHAnsi"/>
      <w:b w:val="1"/>
      <w:bCs w:val="1"/>
      <w:color w:val="2e74b5" w:themeColor="accent1" w:themeShade="0000BF"/>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358B1"/>
    <w:rPr>
      <w:rFonts w:asciiTheme="majorHAnsi" w:cstheme="majorBidi" w:eastAsiaTheme="majorEastAsia" w:hAnsiTheme="majorHAnsi"/>
      <w:b w:val="1"/>
      <w:bCs w:val="1"/>
      <w:color w:val="2e74b5" w:themeColor="accent1" w:themeShade="0000BF"/>
      <w:sz w:val="28"/>
      <w:szCs w:val="28"/>
    </w:rPr>
  </w:style>
  <w:style w:type="paragraph" w:styleId="Normal1" w:customStyle="1">
    <w:name w:val="Normal1"/>
    <w:rsid w:val="003358B1"/>
    <w:pPr>
      <w:spacing w:after="200" w:line="276" w:lineRule="auto"/>
    </w:pPr>
    <w:rPr>
      <w:rFonts w:ascii="Calibri" w:cs="Calibri" w:eastAsia="Calibri" w:hAnsi="Calibri"/>
      <w:color w:val="000000"/>
      <w:sz w:val="22"/>
    </w:rPr>
  </w:style>
  <w:style w:type="table" w:styleId="TableGrid8" w:customStyle="1">
    <w:name w:val="Table Grid8"/>
    <w:basedOn w:val="TableNormal"/>
    <w:next w:val="TableGrid"/>
    <w:uiPriority w:val="59"/>
    <w:rsid w:val="003358B1"/>
    <w:pPr>
      <w:spacing w:after="0" w:line="240" w:lineRule="auto"/>
    </w:pPr>
    <w:rPr>
      <w:rFonts w:asciiTheme="minorHAnsi" w:hAnsiTheme="minorHAnsi"/>
      <w:sz w:val="22"/>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Title">
    <w:name w:val="Title"/>
    <w:basedOn w:val="Normal"/>
    <w:next w:val="Normal"/>
    <w:link w:val="TitleChar"/>
    <w:uiPriority w:val="10"/>
    <w:qFormat w:val="1"/>
    <w:rsid w:val="003358B1"/>
    <w:pPr>
      <w:pBdr>
        <w:bottom w:color="5b9bd5" w:space="4" w:sz="8" w:themeColor="accent1" w:val="single"/>
      </w:pBdr>
      <w:spacing w:after="300" w:line="240" w:lineRule="auto"/>
      <w:contextualSpacing w:val="1"/>
    </w:pPr>
    <w:rPr>
      <w:rFonts w:asciiTheme="majorHAnsi" w:cstheme="majorBidi" w:eastAsiaTheme="majorEastAsia" w:hAnsiTheme="majorHAnsi"/>
      <w:color w:val="323e4f" w:themeColor="text2" w:themeShade="0000BF"/>
      <w:spacing w:val="5"/>
      <w:kern w:val="28"/>
      <w:sz w:val="52"/>
      <w:szCs w:val="52"/>
    </w:rPr>
  </w:style>
  <w:style w:type="character" w:styleId="TitleChar" w:customStyle="1">
    <w:name w:val="Title Char"/>
    <w:basedOn w:val="DefaultParagraphFont"/>
    <w:link w:val="Title"/>
    <w:uiPriority w:val="10"/>
    <w:rsid w:val="003358B1"/>
    <w:rPr>
      <w:rFonts w:asciiTheme="majorHAnsi" w:cstheme="majorBidi" w:eastAsiaTheme="majorEastAsia" w:hAnsiTheme="majorHAnsi"/>
      <w:color w:val="323e4f" w:themeColor="text2" w:themeShade="0000BF"/>
      <w:spacing w:val="5"/>
      <w:kern w:val="28"/>
      <w:sz w:val="52"/>
      <w:szCs w:val="52"/>
    </w:rPr>
  </w:style>
  <w:style w:type="table" w:styleId="TableGrid">
    <w:name w:val="Table Grid"/>
    <w:basedOn w:val="TableNormal"/>
    <w:uiPriority w:val="39"/>
    <w:rsid w:val="003358B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BA4517"/>
    <w:pPr>
      <w:ind w:left="720"/>
      <w:contextualSpacing w:val="1"/>
    </w:pPr>
  </w:style>
  <w:style w:type="paragraph" w:styleId="TableContents" w:customStyle="1">
    <w:name w:val="Table Contents"/>
    <w:basedOn w:val="Normal"/>
    <w:rsid w:val="00C209CE"/>
    <w:pPr>
      <w:widowControl w:val="0"/>
      <w:suppressLineNumbers w:val="1"/>
      <w:suppressAutoHyphens w:val="1"/>
      <w:spacing w:after="0" w:line="240" w:lineRule="auto"/>
    </w:pPr>
    <w:rPr>
      <w:rFonts w:ascii="Times New Roman" w:cs="DejaVu Sans" w:eastAsia="DejaVu Sans" w:hAnsi="Times New Roman"/>
      <w:kern w:val="1"/>
      <w:sz w:val="24"/>
      <w:szCs w:val="24"/>
      <w:lang w:bidi="hi-IN" w:eastAsia="hi-IN"/>
    </w:rPr>
  </w:style>
  <w:style w:type="paragraph" w:styleId="Header">
    <w:name w:val="header"/>
    <w:basedOn w:val="Normal"/>
    <w:link w:val="HeaderChar"/>
    <w:uiPriority w:val="99"/>
    <w:unhideWhenUsed w:val="1"/>
    <w:rsid w:val="00DA5655"/>
    <w:pPr>
      <w:tabs>
        <w:tab w:val="center" w:pos="4680"/>
        <w:tab w:val="right" w:pos="9360"/>
      </w:tabs>
      <w:spacing w:after="0" w:line="240" w:lineRule="auto"/>
    </w:pPr>
  </w:style>
  <w:style w:type="character" w:styleId="HeaderChar" w:customStyle="1">
    <w:name w:val="Header Char"/>
    <w:basedOn w:val="DefaultParagraphFont"/>
    <w:link w:val="Header"/>
    <w:uiPriority w:val="99"/>
    <w:rsid w:val="00DA5655"/>
    <w:rPr>
      <w:rFonts w:asciiTheme="minorHAnsi" w:hAnsiTheme="minorHAnsi"/>
      <w:sz w:val="22"/>
    </w:rPr>
  </w:style>
  <w:style w:type="paragraph" w:styleId="Footer">
    <w:name w:val="footer"/>
    <w:basedOn w:val="Normal"/>
    <w:link w:val="FooterChar"/>
    <w:uiPriority w:val="99"/>
    <w:unhideWhenUsed w:val="1"/>
    <w:rsid w:val="00DA5655"/>
    <w:pPr>
      <w:tabs>
        <w:tab w:val="center" w:pos="4680"/>
        <w:tab w:val="right" w:pos="9360"/>
      </w:tabs>
      <w:spacing w:after="0" w:line="240" w:lineRule="auto"/>
    </w:pPr>
  </w:style>
  <w:style w:type="character" w:styleId="FooterChar" w:customStyle="1">
    <w:name w:val="Footer Char"/>
    <w:basedOn w:val="DefaultParagraphFont"/>
    <w:link w:val="Footer"/>
    <w:uiPriority w:val="99"/>
    <w:rsid w:val="00DA5655"/>
    <w:rPr>
      <w:rFonts w:asciiTheme="minorHAnsi" w:hAnsiTheme="minorHAnsi"/>
      <w:sz w:val="2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9.png"/><Relationship Id="rId21" Type="http://schemas.openxmlformats.org/officeDocument/2006/relationships/image" Target="media/image15.png"/><Relationship Id="rId24"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7.png"/><Relationship Id="rId25" Type="http://schemas.openxmlformats.org/officeDocument/2006/relationships/image" Target="media/image13.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8.png"/><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12.png"/><Relationship Id="rId12" Type="http://schemas.openxmlformats.org/officeDocument/2006/relationships/image" Target="media/image20.png"/><Relationship Id="rId15" Type="http://schemas.openxmlformats.org/officeDocument/2006/relationships/image" Target="media/image18.png"/><Relationship Id="rId14" Type="http://schemas.openxmlformats.org/officeDocument/2006/relationships/image" Target="media/image17.png"/><Relationship Id="rId17" Type="http://schemas.openxmlformats.org/officeDocument/2006/relationships/image" Target="media/image19.png"/><Relationship Id="rId16" Type="http://schemas.openxmlformats.org/officeDocument/2006/relationships/image" Target="media/image11.png"/><Relationship Id="rId19" Type="http://schemas.openxmlformats.org/officeDocument/2006/relationships/image" Target="media/image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tG1LbM0yOTOao/r9UKScpdPsww==">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2017-08-25T07:34:00Z</dcterms:created>
  <dc:creator>nexus</dc:creator>
</cp:coreProperties>
</file>